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4074481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3C4138" w:rsidRPr="005F27D4">
        <w:rPr>
          <w:rFonts w:ascii="Times New Roman" w:hAnsi="Times New Roman"/>
          <w:sz w:val="28"/>
          <w:lang w:val="en-US"/>
        </w:rPr>
        <w:t>X</w:t>
      </w:r>
      <w:r w:rsidR="0099241F">
        <w:rPr>
          <w:rFonts w:ascii="Times New Roman" w:hAnsi="Times New Roman"/>
          <w:sz w:val="28"/>
          <w:lang w:val="en-US"/>
        </w:rPr>
        <w:t>I</w:t>
      </w:r>
      <w:r w:rsidR="00837749">
        <w:rPr>
          <w:rFonts w:ascii="Times New Roman" w:hAnsi="Times New Roman"/>
          <w:sz w:val="28"/>
          <w:lang w:val="en-US"/>
        </w:rPr>
        <w:t>I</w:t>
      </w:r>
      <w:r w:rsidR="0079144C">
        <w:rPr>
          <w:rFonts w:ascii="Times New Roman" w:hAnsi="Times New Roman"/>
          <w:sz w:val="28"/>
          <w:lang w:val="en-US"/>
        </w:rPr>
        <w:t>I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79144C">
        <w:rPr>
          <w:b/>
          <w:sz w:val="24"/>
          <w:u w:val="single"/>
          <w:lang w:val="en-US"/>
        </w:rPr>
        <w:t>18</w:t>
      </w:r>
      <w:r w:rsidR="00AC2C3F" w:rsidRPr="00000D4B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79144C">
        <w:rPr>
          <w:b/>
          <w:sz w:val="24"/>
          <w:u w:val="single"/>
          <w:lang w:val="en-US"/>
        </w:rPr>
        <w:t xml:space="preserve"> </w:t>
      </w:r>
      <w:r w:rsidR="0079144C">
        <w:rPr>
          <w:b/>
          <w:sz w:val="24"/>
          <w:u w:val="single"/>
        </w:rPr>
        <w:t xml:space="preserve">апреля 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99241F">
        <w:rPr>
          <w:b/>
          <w:sz w:val="24"/>
        </w:rPr>
        <w:t xml:space="preserve">                     </w:t>
      </w:r>
      <w:r w:rsidR="008044F3">
        <w:rPr>
          <w:b/>
          <w:sz w:val="24"/>
        </w:rPr>
        <w:t xml:space="preserve"> </w:t>
      </w:r>
      <w:r w:rsidR="003242EA" w:rsidRPr="00E93550">
        <w:rPr>
          <w:b/>
          <w:sz w:val="24"/>
          <w:u w:val="single"/>
        </w:rPr>
        <w:t>№</w:t>
      </w:r>
      <w:r w:rsidR="0079144C">
        <w:rPr>
          <w:b/>
          <w:sz w:val="24"/>
          <w:u w:val="single"/>
          <w:lang w:val="en-US"/>
        </w:rPr>
        <w:t xml:space="preserve"> 58</w:t>
      </w:r>
      <w:r w:rsidR="0010793D" w:rsidRPr="00E93550">
        <w:rPr>
          <w:b/>
          <w:sz w:val="24"/>
          <w:u w:val="single"/>
        </w:rPr>
        <w:t xml:space="preserve"> 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Заслушав и обсудив  информацию главного специалиста  администрации Муниципального образования городского поселения «п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городского поселения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942CF3" w:rsidRPr="001A22E5" w:rsidRDefault="00130400" w:rsidP="001A22E5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837749">
              <w:rPr>
                <w:b/>
                <w:bCs/>
                <w:sz w:val="26"/>
                <w:szCs w:val="26"/>
              </w:rPr>
              <w:t>2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1A22E5" w:rsidRPr="001A22E5">
              <w:rPr>
                <w:b/>
                <w:bCs/>
                <w:sz w:val="26"/>
                <w:szCs w:val="26"/>
              </w:rPr>
              <w:t>54</w:t>
            </w:r>
            <w:r w:rsidR="0099241F" w:rsidRPr="0099241F">
              <w:rPr>
                <w:b/>
                <w:bCs/>
                <w:sz w:val="26"/>
                <w:szCs w:val="26"/>
              </w:rPr>
              <w:t>8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837749">
              <w:rPr>
                <w:b/>
                <w:bCs/>
                <w:sz w:val="26"/>
                <w:szCs w:val="26"/>
              </w:rPr>
              <w:t>296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="00837749">
              <w:rPr>
                <w:b/>
                <w:bCs/>
                <w:sz w:val="26"/>
                <w:szCs w:val="26"/>
              </w:rPr>
              <w:t>10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837749">
              <w:rPr>
                <w:b/>
                <w:bCs/>
                <w:sz w:val="26"/>
                <w:szCs w:val="26"/>
              </w:rPr>
              <w:t>52</w:t>
            </w:r>
            <w:r w:rsidRPr="0068009A">
              <w:rPr>
                <w:b/>
                <w:bCs/>
                <w:sz w:val="26"/>
                <w:szCs w:val="26"/>
              </w:rPr>
              <w:t>6 </w:t>
            </w:r>
            <w:r w:rsidR="00837749">
              <w:rPr>
                <w:b/>
                <w:bCs/>
                <w:sz w:val="26"/>
                <w:szCs w:val="26"/>
              </w:rPr>
              <w:t>370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 рублей</w:t>
            </w:r>
            <w:r w:rsidRPr="0068009A">
              <w:rPr>
                <w:bCs/>
                <w:sz w:val="26"/>
                <w:szCs w:val="26"/>
              </w:rPr>
              <w:t>, безвозмездных поступлений в сумме</w:t>
            </w:r>
            <w:r w:rsidR="001A22E5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2</w:t>
            </w:r>
            <w:r w:rsidR="00837749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02</w:t>
            </w:r>
            <w:r w:rsidR="0099241F" w:rsidRPr="0099241F">
              <w:rPr>
                <w:b/>
                <w:bCs/>
                <w:sz w:val="26"/>
                <w:szCs w:val="26"/>
              </w:rPr>
              <w:t>1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99241F" w:rsidRPr="0099241F">
              <w:rPr>
                <w:b/>
                <w:bCs/>
                <w:sz w:val="26"/>
                <w:szCs w:val="26"/>
              </w:rPr>
              <w:t>926</w:t>
            </w:r>
            <w:r w:rsidRPr="0068009A">
              <w:rPr>
                <w:b/>
                <w:bCs/>
                <w:sz w:val="26"/>
                <w:szCs w:val="26"/>
              </w:rPr>
              <w:t>,00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DE3817" w:rsidRPr="00DE3817">
              <w:rPr>
                <w:b/>
                <w:bCs/>
                <w:sz w:val="26"/>
                <w:szCs w:val="26"/>
              </w:rPr>
              <w:t>2</w:t>
            </w:r>
            <w:r w:rsidR="00DE3817">
              <w:rPr>
                <w:b/>
                <w:bCs/>
                <w:sz w:val="26"/>
                <w:szCs w:val="26"/>
              </w:rPr>
              <w:t> </w:t>
            </w:r>
            <w:r w:rsidR="001A22E5" w:rsidRPr="001A22E5">
              <w:rPr>
                <w:b/>
                <w:bCs/>
                <w:sz w:val="26"/>
                <w:szCs w:val="26"/>
              </w:rPr>
              <w:t>54</w:t>
            </w:r>
            <w:r w:rsidR="0099241F" w:rsidRPr="0099241F">
              <w:rPr>
                <w:b/>
                <w:bCs/>
                <w:sz w:val="26"/>
                <w:szCs w:val="26"/>
              </w:rPr>
              <w:t>8</w:t>
            </w:r>
            <w:r w:rsidR="00DE3817" w:rsidRPr="00DE3817">
              <w:rPr>
                <w:b/>
                <w:bCs/>
                <w:sz w:val="26"/>
                <w:szCs w:val="26"/>
              </w:rPr>
              <w:t>296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DE3817" w:rsidRPr="00DE3817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>дефицит (профицит) в сумме 0,00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99241F" w:rsidRPr="0099241F" w:rsidRDefault="0099241F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6 изложить в следующей редакции (прилагается).</w:t>
            </w:r>
          </w:p>
          <w:p w:rsidR="00942CF3" w:rsidRPr="0068009A" w:rsidRDefault="00942CF3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="0099241F" w:rsidRPr="0099241F">
              <w:rPr>
                <w:sz w:val="26"/>
                <w:szCs w:val="26"/>
              </w:rPr>
              <w:t xml:space="preserve"> </w:t>
            </w:r>
            <w:r w:rsidR="00942CF3" w:rsidRPr="0068009A">
              <w:rPr>
                <w:sz w:val="26"/>
                <w:szCs w:val="26"/>
              </w:rPr>
              <w:t xml:space="preserve">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</w:t>
            </w:r>
            <w:r w:rsidR="0099241F" w:rsidRPr="0099241F">
              <w:rPr>
                <w:sz w:val="26"/>
                <w:szCs w:val="26"/>
              </w:rPr>
              <w:t xml:space="preserve">  </w:t>
            </w:r>
            <w:r w:rsidRPr="0068009A">
              <w:rPr>
                <w:sz w:val="26"/>
                <w:szCs w:val="26"/>
              </w:rPr>
              <w:t>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942CF3" w:rsidRPr="0068009A" w:rsidRDefault="00DF21E9" w:rsidP="00DF21E9">
            <w:pPr>
              <w:pStyle w:val="30"/>
              <w:tabs>
                <w:tab w:val="left" w:pos="708"/>
              </w:tabs>
              <w:ind w:left="0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  <w:p w:rsidR="005C175D" w:rsidRDefault="005C175D" w:rsidP="0068009A">
            <w:pPr>
              <w:jc w:val="both"/>
              <w:rPr>
                <w:b/>
                <w:sz w:val="22"/>
                <w:lang w:val="en-US"/>
              </w:rPr>
            </w:pPr>
          </w:p>
          <w:p w:rsidR="001A22E5" w:rsidRPr="001A22E5" w:rsidRDefault="001A22E5" w:rsidP="0068009A">
            <w:pPr>
              <w:jc w:val="both"/>
              <w:rPr>
                <w:b/>
                <w:sz w:val="22"/>
                <w:lang w:val="en-US"/>
              </w:rPr>
            </w:pPr>
          </w:p>
        </w:tc>
      </w:tr>
    </w:tbl>
    <w:p w:rsidR="006D3268" w:rsidRDefault="00837749" w:rsidP="005C175D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837749">
        <w:rPr>
          <w:b/>
          <w:sz w:val="24"/>
        </w:rPr>
        <w:t>Глава</w:t>
      </w:r>
      <w:r>
        <w:rPr>
          <w:b/>
          <w:sz w:val="22"/>
        </w:rPr>
        <w:t>,</w:t>
      </w:r>
      <w:r w:rsidR="006D3268">
        <w:rPr>
          <w:b/>
          <w:sz w:val="24"/>
        </w:rPr>
        <w:t xml:space="preserve"> руководител</w:t>
      </w:r>
      <w:r>
        <w:rPr>
          <w:b/>
          <w:sz w:val="24"/>
        </w:rPr>
        <w:t>ь</w:t>
      </w:r>
      <w:r w:rsidR="006D3268">
        <w:rPr>
          <w:b/>
          <w:sz w:val="24"/>
        </w:rPr>
        <w:t xml:space="preserve"> администрации</w:t>
      </w:r>
    </w:p>
    <w:p w:rsidR="005C175D" w:rsidRPr="00642B1C" w:rsidRDefault="006D3268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837749">
        <w:rPr>
          <w:b/>
          <w:sz w:val="24"/>
        </w:rPr>
        <w:t>МО ГП</w:t>
      </w:r>
      <w:r w:rsidR="00642B1C" w:rsidRPr="00642B1C">
        <w:rPr>
          <w:b/>
          <w:sz w:val="24"/>
        </w:rPr>
        <w:t xml:space="preserve">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 w:rsidR="00006B43">
        <w:rPr>
          <w:b/>
          <w:sz w:val="24"/>
        </w:rPr>
        <w:t xml:space="preserve">     </w:t>
      </w:r>
      <w:r w:rsidR="005C175D" w:rsidRPr="00642B1C">
        <w:rPr>
          <w:b/>
          <w:sz w:val="24"/>
        </w:rPr>
        <w:t xml:space="preserve"> </w:t>
      </w:r>
      <w:r w:rsidR="00837749">
        <w:rPr>
          <w:b/>
          <w:sz w:val="24"/>
        </w:rPr>
        <w:t>О.В.Ловчая</w:t>
      </w:r>
    </w:p>
    <w:p w:rsidR="005C175D" w:rsidRDefault="005C175D" w:rsidP="005C175D">
      <w:pPr>
        <w:ind w:left="60"/>
        <w:jc w:val="both"/>
        <w:rPr>
          <w:b/>
          <w:sz w:val="36"/>
          <w:szCs w:val="28"/>
        </w:rPr>
      </w:pPr>
    </w:p>
    <w:p w:rsidR="0068009A" w:rsidRDefault="0068009A" w:rsidP="005C175D">
      <w:pPr>
        <w:ind w:left="60"/>
        <w:jc w:val="both"/>
        <w:rPr>
          <w:b/>
          <w:sz w:val="36"/>
          <w:szCs w:val="28"/>
        </w:rPr>
      </w:pPr>
    </w:p>
    <w:p w:rsidR="00BC06FD" w:rsidRDefault="00BC06FD" w:rsidP="005C175D">
      <w:pPr>
        <w:ind w:left="60"/>
        <w:jc w:val="both"/>
        <w:rPr>
          <w:b/>
          <w:szCs w:val="28"/>
        </w:rPr>
      </w:pPr>
    </w:p>
    <w:p w:rsidR="00DE6644" w:rsidRDefault="00DE6644" w:rsidP="00DE6644">
      <w:pPr>
        <w:ind w:left="60"/>
        <w:jc w:val="right"/>
        <w:rPr>
          <w:b/>
          <w:szCs w:val="28"/>
        </w:rPr>
      </w:pPr>
      <w:r w:rsidRPr="000F5FDA">
        <w:rPr>
          <w:rFonts w:eastAsia="Times New Roman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sz w:val="22"/>
          <w:szCs w:val="22"/>
        </w:rPr>
        <w:t>6</w:t>
      </w:r>
    </w:p>
    <w:tbl>
      <w:tblPr>
        <w:tblW w:w="10823" w:type="dxa"/>
        <w:tblInd w:w="-459" w:type="dxa"/>
        <w:tblLook w:val="04A0" w:firstRow="1" w:lastRow="0" w:firstColumn="1" w:lastColumn="0" w:noHBand="0" w:noVBand="1"/>
      </w:tblPr>
      <w:tblGrid>
        <w:gridCol w:w="236"/>
        <w:gridCol w:w="10587"/>
      </w:tblGrid>
      <w:tr w:rsidR="00EB2617" w:rsidRPr="00EB2617" w:rsidTr="00BC06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B2617" w:rsidRPr="00EB2617" w:rsidTr="00BC06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B2617" w:rsidRPr="00EB2617" w:rsidTr="00BC06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68009A" w:rsidP="00DE6644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 </w:t>
            </w:r>
            <w:r w:rsidR="00DE6644">
              <w:rPr>
                <w:rFonts w:eastAsia="Times New Roman"/>
                <w:sz w:val="22"/>
                <w:szCs w:val="22"/>
              </w:rPr>
              <w:t xml:space="preserve">18 </w:t>
            </w:r>
            <w:r w:rsidR="00D10166">
              <w:rPr>
                <w:rFonts w:eastAsia="Times New Roman"/>
                <w:sz w:val="22"/>
                <w:szCs w:val="22"/>
              </w:rPr>
              <w:t xml:space="preserve"> </w:t>
            </w:r>
            <w:r w:rsidR="00DE6644">
              <w:rPr>
                <w:rFonts w:eastAsia="Times New Roman"/>
                <w:sz w:val="22"/>
                <w:szCs w:val="22"/>
              </w:rPr>
              <w:t>апреля</w:t>
            </w:r>
            <w:r>
              <w:rPr>
                <w:rFonts w:eastAsia="Times New Roman"/>
                <w:sz w:val="22"/>
                <w:szCs w:val="22"/>
              </w:rPr>
              <w:t xml:space="preserve"> 2016  года  № </w:t>
            </w:r>
            <w:r w:rsidR="00DE6644">
              <w:rPr>
                <w:rFonts w:eastAsia="Times New Roman"/>
                <w:sz w:val="22"/>
                <w:szCs w:val="22"/>
              </w:rPr>
              <w:t>58</w:t>
            </w:r>
            <w:r w:rsidR="00EB2617" w:rsidRPr="00EB2617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B2617" w:rsidRPr="00EB2617" w:rsidRDefault="00EB2617" w:rsidP="00EB2617">
      <w:pPr>
        <w:pStyle w:val="21"/>
        <w:tabs>
          <w:tab w:val="left" w:pos="9498"/>
        </w:tabs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86"/>
        <w:gridCol w:w="5493"/>
        <w:gridCol w:w="1560"/>
      </w:tblGrid>
      <w:tr w:rsidR="0099241F" w:rsidRPr="0099241F" w:rsidTr="00511580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9241F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99241F" w:rsidRPr="0099241F" w:rsidTr="00511580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9241F" w:rsidRPr="0099241F" w:rsidTr="0051158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1F" w:rsidRPr="0099241F" w:rsidRDefault="0099241F" w:rsidP="0099241F">
            <w:pPr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1F" w:rsidRPr="0099241F" w:rsidRDefault="0099241F" w:rsidP="0099241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1F" w:rsidRPr="0099241F" w:rsidRDefault="0099241F" w:rsidP="0099241F">
            <w:pPr>
              <w:jc w:val="right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(рублей)</w:t>
            </w:r>
          </w:p>
        </w:tc>
      </w:tr>
      <w:tr w:rsidR="0099241F" w:rsidRPr="0099241F" w:rsidTr="00511580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9241F" w:rsidRPr="0099241F" w:rsidTr="00511580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241F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99241F" w:rsidRPr="0099241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  <w:r w:rsidR="0099241F" w:rsidRPr="0099241F">
              <w:rPr>
                <w:rFonts w:eastAsia="Times New Roman"/>
                <w:b/>
                <w:bCs/>
                <w:sz w:val="22"/>
                <w:szCs w:val="22"/>
              </w:rPr>
              <w:t>1 926,00</w:t>
            </w:r>
          </w:p>
        </w:tc>
      </w:tr>
      <w:tr w:rsidR="0099241F" w:rsidRPr="0099241F" w:rsidTr="00511580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99241F" w:rsidRPr="0099241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  <w:r w:rsidR="0099241F" w:rsidRPr="0099241F">
              <w:rPr>
                <w:rFonts w:eastAsia="Times New Roman"/>
                <w:b/>
                <w:bCs/>
                <w:sz w:val="22"/>
                <w:szCs w:val="22"/>
              </w:rPr>
              <w:t>1 926,00</w:t>
            </w:r>
          </w:p>
        </w:tc>
      </w:tr>
      <w:tr w:rsidR="0099241F" w:rsidRPr="0099241F" w:rsidTr="0051158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99241F" w:rsidRPr="0099241F" w:rsidTr="0051158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99241F" w:rsidRPr="0099241F" w:rsidTr="0051158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99241F" w:rsidRPr="0099241F" w:rsidTr="00511580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99241F" w:rsidRPr="0099241F" w:rsidTr="0051158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99241F" w:rsidRPr="0099241F" w:rsidTr="00511580">
        <w:trPr>
          <w:trHeight w:val="7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99241F" w:rsidRPr="0099241F" w:rsidTr="0051158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DE6644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</w:t>
            </w:r>
            <w:r w:rsidR="0099241F" w:rsidRPr="0099241F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99241F" w:rsidRPr="0099241F" w:rsidTr="0051158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DE6644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  <w:r w:rsidR="0099241F" w:rsidRPr="0099241F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99241F" w:rsidRPr="0099241F" w:rsidTr="00511580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DE6644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  <w:r w:rsidR="0099241F" w:rsidRPr="0099241F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99241F" w:rsidRPr="0099241F" w:rsidTr="0051158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1 128 149,00</w:t>
            </w:r>
          </w:p>
        </w:tc>
      </w:tr>
      <w:tr w:rsidR="0099241F" w:rsidRPr="0099241F" w:rsidTr="00511580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  <w:tr w:rsidR="0099241F" w:rsidRPr="0099241F" w:rsidTr="00511580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</w:tbl>
    <w:p w:rsidR="000F5FDA" w:rsidRDefault="000F5FDA" w:rsidP="0099241F">
      <w:pPr>
        <w:pStyle w:val="21"/>
        <w:ind w:firstLine="0"/>
        <w:jc w:val="lef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1503" w:type="dxa"/>
        <w:tblInd w:w="-1208" w:type="dxa"/>
        <w:tblLook w:val="04A0" w:firstRow="1" w:lastRow="0" w:firstColumn="1" w:lastColumn="0" w:noHBand="0" w:noVBand="1"/>
      </w:tblPr>
      <w:tblGrid>
        <w:gridCol w:w="11503"/>
      </w:tblGrid>
      <w:tr w:rsidR="00DE6644" w:rsidRPr="000F5FDA" w:rsidTr="00367321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>
              <w:rPr>
                <w:rFonts w:eastAsia="Times New Roman"/>
                <w:sz w:val="22"/>
                <w:szCs w:val="22"/>
                <w:lang w:val="en-US"/>
              </w:rPr>
              <w:t>18</w:t>
            </w:r>
            <w:r>
              <w:rPr>
                <w:rFonts w:eastAsia="Times New Roman"/>
                <w:sz w:val="22"/>
                <w:szCs w:val="22"/>
              </w:rPr>
              <w:t xml:space="preserve"> апреля  2016 года  № 58 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81745E" w:rsidRDefault="0081745E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613" w:type="dxa"/>
        <w:tblInd w:w="-318" w:type="dxa"/>
        <w:tblLook w:val="04A0" w:firstRow="1" w:lastRow="0" w:firstColumn="1" w:lastColumn="0" w:noHBand="0" w:noVBand="1"/>
      </w:tblPr>
      <w:tblGrid>
        <w:gridCol w:w="4970"/>
        <w:gridCol w:w="743"/>
        <w:gridCol w:w="560"/>
        <w:gridCol w:w="580"/>
        <w:gridCol w:w="1560"/>
        <w:gridCol w:w="700"/>
        <w:gridCol w:w="1500"/>
      </w:tblGrid>
      <w:tr w:rsidR="00DE6644" w:rsidRPr="00DE6644" w:rsidTr="00DE6644">
        <w:trPr>
          <w:trHeight w:val="390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E6644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DE6644" w:rsidRPr="00DE6644" w:rsidTr="00DE6644">
        <w:trPr>
          <w:trHeight w:val="25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DE6644" w:rsidRDefault="00DE6644" w:rsidP="00DE6644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DE6644" w:rsidRDefault="00DE6644" w:rsidP="00DE664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DE6644" w:rsidRDefault="00DE6644" w:rsidP="00DE6644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DE6644" w:rsidRDefault="00DE6644" w:rsidP="00DE6644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DE6644" w:rsidRDefault="00DE6644" w:rsidP="00DE6644">
            <w:pPr>
              <w:jc w:val="right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(рублей)</w:t>
            </w:r>
          </w:p>
        </w:tc>
      </w:tr>
      <w:tr w:rsidR="00DE6644" w:rsidRPr="00DE6644" w:rsidTr="00DE6644">
        <w:trPr>
          <w:trHeight w:val="255"/>
        </w:trPr>
        <w:tc>
          <w:tcPr>
            <w:tcW w:w="4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Сумма</w:t>
            </w:r>
          </w:p>
        </w:tc>
      </w:tr>
      <w:tr w:rsidR="00DE6644" w:rsidRPr="00DE6644" w:rsidTr="00DE6644">
        <w:trPr>
          <w:trHeight w:val="255"/>
        </w:trPr>
        <w:tc>
          <w:tcPr>
            <w:tcW w:w="4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</w:rPr>
            </w:pPr>
          </w:p>
        </w:tc>
      </w:tr>
      <w:tr w:rsidR="00DE6644" w:rsidRPr="00DE6644" w:rsidTr="00DE6644">
        <w:trPr>
          <w:trHeight w:val="54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12 548 296,14</w:t>
            </w:r>
          </w:p>
        </w:tc>
      </w:tr>
      <w:tr w:rsidR="00DE6644" w:rsidRPr="00DE6644" w:rsidTr="00DE6644">
        <w:trPr>
          <w:trHeight w:val="36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5 773 792,00</w:t>
            </w:r>
          </w:p>
        </w:tc>
      </w:tr>
      <w:tr w:rsidR="00DE6644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DE6644" w:rsidRPr="00DE6644" w:rsidTr="00DE6644">
        <w:trPr>
          <w:trHeight w:val="55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DE6644" w:rsidRPr="00DE6644" w:rsidTr="00DE6644">
        <w:trPr>
          <w:trHeight w:val="67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DE6644" w:rsidRPr="00DE6644" w:rsidTr="00DE6644">
        <w:trPr>
          <w:trHeight w:val="61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DE6644" w:rsidRPr="00DE6644" w:rsidTr="00DE6644">
        <w:trPr>
          <w:trHeight w:val="8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DE6644" w:rsidRPr="00DE6644" w:rsidTr="00DE6644">
        <w:trPr>
          <w:trHeight w:val="93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DE6644" w:rsidRPr="00DE6644" w:rsidTr="00DE6644">
        <w:trPr>
          <w:trHeight w:val="55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DE6644" w:rsidRPr="00DE6644" w:rsidTr="00DE6644">
        <w:trPr>
          <w:trHeight w:val="61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DE6644" w:rsidRPr="00DE6644" w:rsidTr="00DE6644">
        <w:trPr>
          <w:trHeight w:val="61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DE6644" w:rsidRPr="00DE6644" w:rsidTr="00DE6644">
        <w:trPr>
          <w:trHeight w:val="85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DE6644" w:rsidRPr="00DE6644" w:rsidTr="00DE6644">
        <w:trPr>
          <w:trHeight w:val="54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DE6644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DE6644" w:rsidRPr="00DE6644" w:rsidTr="00DE6644">
        <w:trPr>
          <w:trHeight w:val="58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DE6644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108 800,00</w:t>
            </w:r>
          </w:p>
        </w:tc>
      </w:tr>
      <w:tr w:rsidR="00DE6644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644" w:rsidRPr="00DE6644" w:rsidRDefault="00DE6644" w:rsidP="005B36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45</w:t>
            </w:r>
            <w:r w:rsidR="005B36C6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DE6644">
              <w:rPr>
                <w:rFonts w:eastAsia="Times New Roman"/>
                <w:sz w:val="18"/>
                <w:szCs w:val="18"/>
              </w:rPr>
              <w:t xml:space="preserve"> 2</w:t>
            </w:r>
            <w:r w:rsidR="005B36C6">
              <w:rPr>
                <w:rFonts w:eastAsia="Times New Roman"/>
                <w:sz w:val="18"/>
                <w:szCs w:val="18"/>
                <w:lang w:val="en-US"/>
              </w:rPr>
              <w:t>7</w:t>
            </w:r>
            <w:r w:rsidRPr="00DE6644">
              <w:rPr>
                <w:rFonts w:eastAsia="Times New Roman"/>
                <w:sz w:val="18"/>
                <w:szCs w:val="18"/>
              </w:rPr>
              <w:t>5,00</w:t>
            </w:r>
          </w:p>
        </w:tc>
      </w:tr>
      <w:tr w:rsidR="005B36C6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550169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5501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5501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5501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5501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5B36C6" w:rsidRDefault="005B36C6" w:rsidP="0055016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5B36C6" w:rsidRDefault="005B36C6" w:rsidP="00DE664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4 020.00</w:t>
            </w:r>
          </w:p>
        </w:tc>
      </w:tr>
      <w:tr w:rsidR="005B36C6" w:rsidRPr="00DE6644" w:rsidTr="005B36C6">
        <w:trPr>
          <w:trHeight w:val="345"/>
        </w:trPr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20</w:t>
            </w: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0 000,00</w:t>
            </w:r>
          </w:p>
        </w:tc>
      </w:tr>
      <w:tr w:rsidR="005B36C6" w:rsidRPr="00DE6644" w:rsidTr="005B36C6">
        <w:trPr>
          <w:trHeight w:val="435"/>
        </w:trPr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lastRenderedPageBreak/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</w:t>
            </w:r>
            <w:r w:rsidRPr="00DE6644">
              <w:rPr>
                <w:rFonts w:eastAsia="Times New Roman"/>
                <w:sz w:val="18"/>
                <w:szCs w:val="18"/>
              </w:rPr>
              <w:t>0 000,00</w:t>
            </w:r>
          </w:p>
        </w:tc>
      </w:tr>
      <w:tr w:rsidR="005B36C6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70 00</w:t>
            </w: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B36C6" w:rsidRPr="00DE6644" w:rsidTr="00DE6644">
        <w:trPr>
          <w:trHeight w:val="375"/>
        </w:trPr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B36C6">
              <w:rPr>
                <w:rFonts w:eastAsia="Times New Roman"/>
                <w:sz w:val="18"/>
                <w:szCs w:val="18"/>
              </w:rPr>
              <w:t>70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5B36C6">
              <w:rPr>
                <w:rFonts w:eastAsia="Times New Roman"/>
                <w:sz w:val="18"/>
                <w:szCs w:val="18"/>
              </w:rPr>
              <w:t>000.</w:t>
            </w:r>
            <w:r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DE664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B36C6" w:rsidRPr="00DE6644" w:rsidTr="00DE6644">
        <w:trPr>
          <w:trHeight w:val="54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5B36C6" w:rsidRPr="00DE6644" w:rsidTr="00DE6644">
        <w:trPr>
          <w:trHeight w:val="34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5B36C6" w:rsidRPr="00DE6644" w:rsidTr="00DE6644">
        <w:trPr>
          <w:trHeight w:val="63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5B36C6" w:rsidRPr="00DE6644" w:rsidTr="00DE6644">
        <w:trPr>
          <w:trHeight w:val="31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5B36C6" w:rsidRPr="00DE6644" w:rsidTr="00DE6644">
        <w:trPr>
          <w:trHeight w:val="405"/>
        </w:trPr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2 170 192,00</w:t>
            </w:r>
          </w:p>
        </w:tc>
      </w:tr>
      <w:tr w:rsidR="005B36C6" w:rsidRPr="00DE6644" w:rsidTr="00DE6644">
        <w:trPr>
          <w:trHeight w:val="46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19 430,00</w:t>
            </w:r>
          </w:p>
        </w:tc>
      </w:tr>
      <w:tr w:rsidR="005B36C6" w:rsidRPr="00DE6644" w:rsidTr="00DE6644">
        <w:trPr>
          <w:trHeight w:val="48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Мероприятия по исполнению судебных решений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19 430,00</w:t>
            </w:r>
          </w:p>
        </w:tc>
      </w:tr>
      <w:tr w:rsidR="005B36C6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B36C6" w:rsidRPr="005B36C6" w:rsidRDefault="005B36C6" w:rsidP="005B36C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5B36C6" w:rsidRPr="00DE6644" w:rsidTr="00DE6644">
        <w:trPr>
          <w:trHeight w:val="85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DE6644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5B36C6" w:rsidRPr="00DE6644" w:rsidTr="00DE6644">
        <w:trPr>
          <w:trHeight w:val="36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5B36C6" w:rsidRPr="00DE6644" w:rsidTr="00DE6644">
        <w:trPr>
          <w:trHeight w:val="28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B36C6" w:rsidRPr="00DE6644" w:rsidTr="00DE6644">
        <w:trPr>
          <w:trHeight w:val="63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B36C6" w:rsidRPr="00DE6644" w:rsidTr="00DE6644">
        <w:trPr>
          <w:trHeight w:val="55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5B36C6" w:rsidRPr="00DE6644" w:rsidTr="00DE6644">
        <w:trPr>
          <w:trHeight w:val="48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5B36C6" w:rsidRPr="00DE6644" w:rsidTr="00DE6644">
        <w:trPr>
          <w:trHeight w:val="61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5B36C6" w:rsidRPr="00DE6644" w:rsidTr="00DE6644">
        <w:trPr>
          <w:trHeight w:val="52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5B36C6" w:rsidRPr="00DE6644" w:rsidTr="00DE6644">
        <w:trPr>
          <w:trHeight w:val="585"/>
        </w:trPr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5B36C6" w:rsidRPr="00DE6644" w:rsidTr="00DE6644">
        <w:trPr>
          <w:trHeight w:val="60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DE6644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DE6644">
              <w:rPr>
                <w:rFonts w:eastAsia="Times New Roman"/>
                <w:b/>
                <w:bCs/>
                <w:color w:val="0000CC"/>
              </w:rPr>
              <w:t>112 696,00</w:t>
            </w:r>
          </w:p>
        </w:tc>
      </w:tr>
      <w:tr w:rsidR="005B36C6" w:rsidRPr="00DE6644" w:rsidTr="005B36C6">
        <w:trPr>
          <w:trHeight w:val="622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112 696,00</w:t>
            </w:r>
          </w:p>
        </w:tc>
      </w:tr>
      <w:tr w:rsidR="005B36C6" w:rsidRPr="00DE6644" w:rsidTr="00DE6644">
        <w:trPr>
          <w:trHeight w:val="390"/>
        </w:trPr>
        <w:tc>
          <w:tcPr>
            <w:tcW w:w="4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C6" w:rsidRPr="00DE6644" w:rsidRDefault="005B36C6" w:rsidP="00DE6644">
            <w:pPr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112 696,00</w:t>
            </w:r>
          </w:p>
        </w:tc>
      </w:tr>
      <w:tr w:rsidR="005B36C6" w:rsidRPr="00DE6644" w:rsidTr="00DE6644">
        <w:trPr>
          <w:trHeight w:val="375"/>
        </w:trPr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5B36C6" w:rsidRPr="00DE6644" w:rsidTr="00DE6644">
        <w:trPr>
          <w:trHeight w:val="42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5B36C6" w:rsidRPr="00DE6644" w:rsidTr="00DE6644">
        <w:trPr>
          <w:trHeight w:val="51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5B36C6" w:rsidRPr="00DE6644" w:rsidTr="00DE6644">
        <w:trPr>
          <w:trHeight w:val="57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5B36C6" w:rsidRPr="00DE6644" w:rsidTr="00DE6644">
        <w:trPr>
          <w:trHeight w:val="495"/>
        </w:trPr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1 676 692,62</w:t>
            </w:r>
          </w:p>
        </w:tc>
      </w:tr>
      <w:tr w:rsidR="005B36C6" w:rsidRPr="00DE6644" w:rsidTr="005B36C6">
        <w:trPr>
          <w:trHeight w:val="45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47 314,32</w:t>
            </w:r>
          </w:p>
        </w:tc>
      </w:tr>
      <w:tr w:rsidR="005B36C6" w:rsidRPr="00DE6644" w:rsidTr="005B36C6">
        <w:trPr>
          <w:trHeight w:val="555"/>
        </w:trPr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lastRenderedPageBreak/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47 314,32</w:t>
            </w:r>
          </w:p>
        </w:tc>
      </w:tr>
      <w:tr w:rsidR="005B36C6" w:rsidRPr="00DE6644" w:rsidTr="00DE6644">
        <w:trPr>
          <w:trHeight w:val="37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1 629 378,30</w:t>
            </w:r>
          </w:p>
        </w:tc>
      </w:tr>
      <w:tr w:rsidR="005B36C6" w:rsidRPr="00DE6644" w:rsidTr="00DE6644">
        <w:trPr>
          <w:trHeight w:val="555"/>
        </w:trPr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280 000,00</w:t>
            </w:r>
          </w:p>
        </w:tc>
      </w:tr>
      <w:tr w:rsidR="005B36C6" w:rsidRPr="00DE6644" w:rsidTr="00DE6644">
        <w:trPr>
          <w:trHeight w:val="60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280 000,00</w:t>
            </w:r>
          </w:p>
        </w:tc>
      </w:tr>
      <w:tr w:rsidR="005B36C6" w:rsidRPr="00DE6644" w:rsidTr="00DE6644">
        <w:trPr>
          <w:trHeight w:val="36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545 331,00</w:t>
            </w:r>
          </w:p>
        </w:tc>
      </w:tr>
      <w:tr w:rsidR="005B36C6" w:rsidRPr="00DE6644" w:rsidTr="00DE6644">
        <w:trPr>
          <w:trHeight w:val="60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545 331,00</w:t>
            </w:r>
          </w:p>
        </w:tc>
      </w:tr>
      <w:tr w:rsidR="005B36C6" w:rsidRPr="00DE6644" w:rsidTr="00DE6644">
        <w:trPr>
          <w:trHeight w:val="54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</w:t>
            </w:r>
            <w:r w:rsidRPr="00DE6644">
              <w:rPr>
                <w:rFonts w:eastAsia="Times New Roman"/>
                <w:b/>
                <w:bCs/>
              </w:rPr>
              <w:t>4 047,30</w:t>
            </w:r>
          </w:p>
        </w:tc>
      </w:tr>
      <w:tr w:rsidR="005B36C6" w:rsidRPr="00DE6644" w:rsidTr="00DE6644">
        <w:trPr>
          <w:trHeight w:val="39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5B36C6" w:rsidRPr="00DE6644" w:rsidTr="00DE6644">
        <w:trPr>
          <w:trHeight w:val="57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6644">
              <w:rPr>
                <w:rFonts w:eastAsia="Times New Roman"/>
                <w:sz w:val="18"/>
                <w:szCs w:val="18"/>
              </w:rPr>
              <w:t>98 514,00</w:t>
            </w:r>
          </w:p>
        </w:tc>
      </w:tr>
      <w:tr w:rsidR="005B36C6" w:rsidRPr="00DE6644" w:rsidTr="00DE6644">
        <w:trPr>
          <w:trHeight w:val="54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635</w:t>
            </w:r>
            <w:r w:rsidRPr="00DE6644">
              <w:rPr>
                <w:rFonts w:eastAsia="Times New Roman"/>
                <w:b/>
                <w:bCs/>
                <w:sz w:val="18"/>
                <w:szCs w:val="18"/>
              </w:rPr>
              <w:t xml:space="preserve"> 533,30</w:t>
            </w:r>
          </w:p>
        </w:tc>
      </w:tr>
      <w:tr w:rsidR="005B36C6" w:rsidRPr="00DE6644" w:rsidTr="00DE6644">
        <w:trPr>
          <w:trHeight w:val="57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Прочая закупка товаров, работ и услуг для обеспечения</w:t>
            </w:r>
            <w:r w:rsidRPr="00DE6644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  <w:r w:rsidRPr="00DE6644">
              <w:rPr>
                <w:rFonts w:eastAsia="Times New Roman"/>
                <w:sz w:val="18"/>
                <w:szCs w:val="18"/>
              </w:rPr>
              <w:t xml:space="preserve"> 533,30</w:t>
            </w:r>
          </w:p>
        </w:tc>
      </w:tr>
      <w:tr w:rsidR="005B36C6" w:rsidRPr="00DE6644" w:rsidTr="00DE6644">
        <w:trPr>
          <w:trHeight w:val="45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5B36C6" w:rsidRPr="00DE6644" w:rsidTr="00DE6644">
        <w:trPr>
          <w:trHeight w:val="40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5B36C6" w:rsidRPr="00DE6644" w:rsidTr="00DE6644">
        <w:trPr>
          <w:trHeight w:val="82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02 3 02 72340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197 220,00</w:t>
            </w:r>
          </w:p>
        </w:tc>
      </w:tr>
      <w:tr w:rsidR="005B36C6" w:rsidRPr="00DE6644" w:rsidTr="00DE6644">
        <w:trPr>
          <w:trHeight w:val="79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DE6644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02 3 02 72340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197 220,00</w:t>
            </w:r>
          </w:p>
        </w:tc>
      </w:tr>
      <w:tr w:rsidR="005B36C6" w:rsidRPr="00DE6644" w:rsidTr="00DE6644">
        <w:trPr>
          <w:trHeight w:val="66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5B36C6" w:rsidRPr="00DE6644" w:rsidTr="00DE6644">
        <w:trPr>
          <w:trHeight w:val="90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DE6644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5B36C6" w:rsidRPr="00DE6644" w:rsidTr="00DE6644">
        <w:trPr>
          <w:trHeight w:val="78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02 2 02 72340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122 780,00</w:t>
            </w:r>
          </w:p>
        </w:tc>
      </w:tr>
      <w:tr w:rsidR="005B36C6" w:rsidRPr="00DE6644" w:rsidTr="00DE6644">
        <w:trPr>
          <w:trHeight w:val="87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DE6644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02 2 02 72340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122 780,00</w:t>
            </w:r>
          </w:p>
        </w:tc>
      </w:tr>
      <w:tr w:rsidR="005B36C6" w:rsidRPr="00DE6644" w:rsidTr="00DE6644">
        <w:trPr>
          <w:trHeight w:val="57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5B36C6" w:rsidRPr="00DE6644" w:rsidTr="00DE6644">
        <w:trPr>
          <w:trHeight w:val="76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DE6644">
              <w:rPr>
                <w:rFonts w:eastAsia="Times New Roman"/>
              </w:rPr>
              <w:t>пальных) услуг (выполнение работ)</w:t>
            </w:r>
            <w:r w:rsidRPr="00DE6644">
              <w:rPr>
                <w:rFonts w:eastAsia="Times New Roman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5B36C6" w:rsidRPr="00DE6644" w:rsidTr="0000245D">
        <w:trPr>
          <w:trHeight w:val="392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5B36C6" w:rsidRPr="00DE6644" w:rsidTr="00DE6644">
        <w:trPr>
          <w:trHeight w:val="48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5B36C6" w:rsidRPr="00DE6644" w:rsidTr="005B36C6">
        <w:trPr>
          <w:trHeight w:val="106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5B36C6">
              <w:rPr>
                <w:rFonts w:eastAsia="Times New Roman"/>
                <w:sz w:val="18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5B36C6" w:rsidRPr="00DE6644" w:rsidTr="005B36C6">
        <w:trPr>
          <w:trHeight w:val="510"/>
        </w:trPr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lastRenderedPageBreak/>
              <w:t>Субсидия бюджетным учреждениям на другие цели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5B36C6" w:rsidRPr="00DE6644" w:rsidTr="00DE6644">
        <w:trPr>
          <w:trHeight w:val="435"/>
        </w:trPr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5B36C6" w:rsidRPr="00DE6644" w:rsidTr="00DE6644">
        <w:trPr>
          <w:trHeight w:val="42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rPr>
                <w:rFonts w:eastAsia="Times New Roman"/>
                <w:b/>
                <w:bCs/>
              </w:rPr>
            </w:pPr>
            <w:r w:rsidRPr="00DE6644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5B36C6" w:rsidRPr="00DE6644" w:rsidTr="00DE6644">
        <w:trPr>
          <w:trHeight w:val="555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5B36C6" w:rsidRPr="00DE6644" w:rsidTr="00DE6644">
        <w:trPr>
          <w:trHeight w:val="87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both"/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E6644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5B36C6" w:rsidRPr="00DE6644" w:rsidTr="00DE6644">
        <w:trPr>
          <w:trHeight w:val="450"/>
        </w:trPr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C6" w:rsidRPr="00DE6644" w:rsidRDefault="005B36C6" w:rsidP="00DE6644">
            <w:pPr>
              <w:rPr>
                <w:rFonts w:eastAsia="Times New Roman"/>
              </w:rPr>
            </w:pPr>
            <w:r w:rsidRPr="00DE6644"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C6" w:rsidRPr="00DE6644" w:rsidRDefault="005B36C6" w:rsidP="00DE66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E6644">
              <w:rPr>
                <w:rFonts w:eastAsia="Times New Roman"/>
                <w:b/>
                <w:bCs/>
                <w:sz w:val="22"/>
                <w:szCs w:val="22"/>
              </w:rPr>
              <w:t>12 548 296,14</w:t>
            </w:r>
          </w:p>
        </w:tc>
      </w:tr>
    </w:tbl>
    <w:p w:rsidR="000F5FDA" w:rsidRPr="000F5FDA" w:rsidRDefault="000F5FDA" w:rsidP="00DE6644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7432D" w:rsidRDefault="00B7432D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9559" w:type="dxa"/>
        <w:tblInd w:w="498" w:type="dxa"/>
        <w:tblLook w:val="04A0" w:firstRow="1" w:lastRow="0" w:firstColumn="1" w:lastColumn="0" w:noHBand="0" w:noVBand="1"/>
      </w:tblPr>
      <w:tblGrid>
        <w:gridCol w:w="5280"/>
        <w:gridCol w:w="4279"/>
      </w:tblGrid>
      <w:tr w:rsidR="007F08A4" w:rsidRPr="007F08A4" w:rsidTr="0081745E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A20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81745E">
            <w:pPr>
              <w:ind w:left="-675" w:hanging="141"/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E6644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DE6644">
              <w:rPr>
                <w:rFonts w:eastAsia="Times New Roman"/>
                <w:sz w:val="22"/>
                <w:szCs w:val="22"/>
              </w:rPr>
              <w:t>18 апреля 20</w:t>
            </w:r>
            <w:r>
              <w:rPr>
                <w:rFonts w:eastAsia="Times New Roman"/>
                <w:sz w:val="22"/>
                <w:szCs w:val="22"/>
              </w:rPr>
              <w:t xml:space="preserve">16 года  № </w:t>
            </w:r>
            <w:r w:rsidR="00DE6644">
              <w:rPr>
                <w:rFonts w:eastAsia="Times New Roman"/>
                <w:sz w:val="22"/>
                <w:szCs w:val="22"/>
              </w:rPr>
              <w:t>58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082D92" w:rsidRP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4956"/>
        <w:gridCol w:w="1843"/>
      </w:tblGrid>
      <w:tr w:rsidR="0081745E" w:rsidRPr="0081745E" w:rsidTr="00511580">
        <w:trPr>
          <w:trHeight w:val="276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745E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81745E" w:rsidRPr="0081745E" w:rsidTr="00511580">
        <w:trPr>
          <w:trHeight w:val="276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45E" w:rsidRPr="0081745E" w:rsidRDefault="0081745E" w:rsidP="0081745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1745E" w:rsidRPr="0081745E" w:rsidTr="00511580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rPr>
                <w:rFonts w:eastAsia="Times New Roman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jc w:val="right"/>
              <w:rPr>
                <w:rFonts w:eastAsia="Times New Roman"/>
              </w:rPr>
            </w:pPr>
            <w:r w:rsidRPr="0081745E">
              <w:rPr>
                <w:rFonts w:eastAsia="Times New Roman"/>
              </w:rPr>
              <w:t>(рублей)</w:t>
            </w:r>
          </w:p>
        </w:tc>
      </w:tr>
      <w:tr w:rsidR="0081745E" w:rsidRPr="0081745E" w:rsidTr="00511580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1745E" w:rsidRPr="0081745E" w:rsidTr="00511580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0,00</w:t>
            </w:r>
          </w:p>
        </w:tc>
      </w:tr>
      <w:tr w:rsidR="0081745E" w:rsidRPr="0081745E" w:rsidTr="00511580">
        <w:trPr>
          <w:trHeight w:val="49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000 01 05 00 00 00 0000 500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DE664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-1</w:t>
            </w:r>
            <w:r w:rsidR="00B236B3">
              <w:rPr>
                <w:rFonts w:eastAsia="Times New Roman"/>
                <w:sz w:val="24"/>
                <w:szCs w:val="22"/>
              </w:rPr>
              <w:t>2</w:t>
            </w:r>
            <w:r w:rsidRPr="0081745E">
              <w:rPr>
                <w:rFonts w:eastAsia="Times New Roman"/>
                <w:sz w:val="24"/>
                <w:szCs w:val="22"/>
              </w:rPr>
              <w:t xml:space="preserve"> </w:t>
            </w:r>
            <w:r w:rsidR="00DE6644">
              <w:rPr>
                <w:rFonts w:eastAsia="Times New Roman"/>
                <w:sz w:val="24"/>
                <w:szCs w:val="22"/>
              </w:rPr>
              <w:t>54</w:t>
            </w:r>
            <w:r w:rsidRPr="0081745E">
              <w:rPr>
                <w:rFonts w:eastAsia="Times New Roman"/>
                <w:sz w:val="24"/>
                <w:szCs w:val="22"/>
              </w:rPr>
              <w:t xml:space="preserve">8 </w:t>
            </w:r>
            <w:r w:rsidR="00B236B3">
              <w:rPr>
                <w:rFonts w:eastAsia="Times New Roman"/>
                <w:sz w:val="24"/>
                <w:szCs w:val="22"/>
              </w:rPr>
              <w:t>296</w:t>
            </w:r>
            <w:r w:rsidRPr="0081745E">
              <w:rPr>
                <w:rFonts w:eastAsia="Times New Roman"/>
                <w:sz w:val="24"/>
                <w:szCs w:val="22"/>
              </w:rPr>
              <w:t>,</w:t>
            </w:r>
            <w:r w:rsidR="00B236B3">
              <w:rPr>
                <w:rFonts w:eastAsia="Times New Roman"/>
                <w:sz w:val="24"/>
                <w:szCs w:val="22"/>
              </w:rPr>
              <w:t>14</w:t>
            </w:r>
          </w:p>
        </w:tc>
      </w:tr>
      <w:tr w:rsidR="00B236B3" w:rsidRPr="0081745E" w:rsidTr="00511580">
        <w:trPr>
          <w:trHeight w:val="81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3" w:rsidRPr="0081745E" w:rsidRDefault="00B236B3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000 01 05 02 01 13 0000 510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B3" w:rsidRPr="0081745E" w:rsidRDefault="00B236B3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3" w:rsidRPr="0081745E" w:rsidRDefault="00B236B3" w:rsidP="00DE664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-1</w:t>
            </w:r>
            <w:r>
              <w:rPr>
                <w:rFonts w:eastAsia="Times New Roman"/>
                <w:sz w:val="24"/>
                <w:szCs w:val="22"/>
              </w:rPr>
              <w:t>2</w:t>
            </w:r>
            <w:r w:rsidRPr="0081745E">
              <w:rPr>
                <w:rFonts w:eastAsia="Times New Roman"/>
                <w:sz w:val="24"/>
                <w:szCs w:val="22"/>
              </w:rPr>
              <w:t xml:space="preserve"> </w:t>
            </w:r>
            <w:r w:rsidR="00DE6644">
              <w:rPr>
                <w:rFonts w:eastAsia="Times New Roman"/>
                <w:sz w:val="24"/>
                <w:szCs w:val="22"/>
              </w:rPr>
              <w:t>54</w:t>
            </w:r>
            <w:r w:rsidRPr="0081745E">
              <w:rPr>
                <w:rFonts w:eastAsia="Times New Roman"/>
                <w:sz w:val="24"/>
                <w:szCs w:val="22"/>
              </w:rPr>
              <w:t xml:space="preserve">8 </w:t>
            </w:r>
            <w:r>
              <w:rPr>
                <w:rFonts w:eastAsia="Times New Roman"/>
                <w:sz w:val="24"/>
                <w:szCs w:val="22"/>
              </w:rPr>
              <w:t>296</w:t>
            </w:r>
            <w:r w:rsidRPr="0081745E">
              <w:rPr>
                <w:rFonts w:eastAsia="Times New Roman"/>
                <w:sz w:val="24"/>
                <w:szCs w:val="22"/>
              </w:rPr>
              <w:t>,</w:t>
            </w:r>
            <w:r>
              <w:rPr>
                <w:rFonts w:eastAsia="Times New Roman"/>
                <w:sz w:val="24"/>
                <w:szCs w:val="22"/>
              </w:rPr>
              <w:t>14</w:t>
            </w:r>
          </w:p>
        </w:tc>
      </w:tr>
      <w:tr w:rsidR="00B236B3" w:rsidRPr="0081745E" w:rsidTr="00511580">
        <w:trPr>
          <w:trHeight w:val="49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3" w:rsidRPr="0081745E" w:rsidRDefault="00B236B3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000 01 05 00 00 00 0000 600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B3" w:rsidRPr="0081745E" w:rsidRDefault="00B236B3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3" w:rsidRPr="0081745E" w:rsidRDefault="00B236B3" w:rsidP="00DE664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1</w:t>
            </w:r>
            <w:r>
              <w:rPr>
                <w:rFonts w:eastAsia="Times New Roman"/>
                <w:sz w:val="24"/>
                <w:szCs w:val="22"/>
              </w:rPr>
              <w:t>2</w:t>
            </w:r>
            <w:r w:rsidRPr="0081745E">
              <w:rPr>
                <w:rFonts w:eastAsia="Times New Roman"/>
                <w:sz w:val="24"/>
                <w:szCs w:val="22"/>
              </w:rPr>
              <w:t xml:space="preserve"> </w:t>
            </w:r>
            <w:r w:rsidR="00DE6644">
              <w:rPr>
                <w:rFonts w:eastAsia="Times New Roman"/>
                <w:sz w:val="24"/>
                <w:szCs w:val="22"/>
              </w:rPr>
              <w:t>54</w:t>
            </w:r>
            <w:r w:rsidRPr="0081745E">
              <w:rPr>
                <w:rFonts w:eastAsia="Times New Roman"/>
                <w:sz w:val="24"/>
                <w:szCs w:val="22"/>
              </w:rPr>
              <w:t xml:space="preserve">8 </w:t>
            </w:r>
            <w:r>
              <w:rPr>
                <w:rFonts w:eastAsia="Times New Roman"/>
                <w:sz w:val="24"/>
                <w:szCs w:val="22"/>
              </w:rPr>
              <w:t>296</w:t>
            </w:r>
            <w:r w:rsidRPr="0081745E">
              <w:rPr>
                <w:rFonts w:eastAsia="Times New Roman"/>
                <w:sz w:val="24"/>
                <w:szCs w:val="22"/>
              </w:rPr>
              <w:t>,</w:t>
            </w:r>
            <w:r>
              <w:rPr>
                <w:rFonts w:eastAsia="Times New Roman"/>
                <w:sz w:val="24"/>
                <w:szCs w:val="22"/>
              </w:rPr>
              <w:t>14</w:t>
            </w:r>
          </w:p>
        </w:tc>
      </w:tr>
      <w:tr w:rsidR="00B236B3" w:rsidRPr="0081745E" w:rsidTr="00511580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3" w:rsidRPr="0081745E" w:rsidRDefault="00B236B3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000 01 05 01 01 13 0000 610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B3" w:rsidRPr="0081745E" w:rsidRDefault="00B236B3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3" w:rsidRPr="0081745E" w:rsidRDefault="00B236B3" w:rsidP="00DE664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1</w:t>
            </w:r>
            <w:r>
              <w:rPr>
                <w:rFonts w:eastAsia="Times New Roman"/>
                <w:sz w:val="24"/>
                <w:szCs w:val="22"/>
              </w:rPr>
              <w:t>2</w:t>
            </w:r>
            <w:r w:rsidRPr="0081745E">
              <w:rPr>
                <w:rFonts w:eastAsia="Times New Roman"/>
                <w:sz w:val="24"/>
                <w:szCs w:val="22"/>
              </w:rPr>
              <w:t xml:space="preserve"> </w:t>
            </w:r>
            <w:r w:rsidR="00DE6644">
              <w:rPr>
                <w:rFonts w:eastAsia="Times New Roman"/>
                <w:sz w:val="24"/>
                <w:szCs w:val="22"/>
              </w:rPr>
              <w:t>54</w:t>
            </w:r>
            <w:r w:rsidRPr="0081745E">
              <w:rPr>
                <w:rFonts w:eastAsia="Times New Roman"/>
                <w:sz w:val="24"/>
                <w:szCs w:val="22"/>
              </w:rPr>
              <w:t xml:space="preserve">8 </w:t>
            </w:r>
            <w:r>
              <w:rPr>
                <w:rFonts w:eastAsia="Times New Roman"/>
                <w:sz w:val="24"/>
                <w:szCs w:val="22"/>
              </w:rPr>
              <w:t>296</w:t>
            </w:r>
            <w:r w:rsidRPr="0081745E">
              <w:rPr>
                <w:rFonts w:eastAsia="Times New Roman"/>
                <w:sz w:val="24"/>
                <w:szCs w:val="22"/>
              </w:rPr>
              <w:t>,</w:t>
            </w:r>
            <w:r>
              <w:rPr>
                <w:rFonts w:eastAsia="Times New Roman"/>
                <w:sz w:val="24"/>
                <w:szCs w:val="22"/>
              </w:rPr>
              <w:t>14</w:t>
            </w:r>
          </w:p>
        </w:tc>
      </w:tr>
      <w:tr w:rsidR="0081745E" w:rsidRPr="0081745E" w:rsidTr="00511580">
        <w:trPr>
          <w:trHeight w:val="51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2"/>
                <w:szCs w:val="22"/>
              </w:rPr>
            </w:pPr>
            <w:r w:rsidRPr="0081745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4"/>
                <w:szCs w:val="22"/>
              </w:rPr>
              <w:t>0,00</w:t>
            </w:r>
          </w:p>
        </w:tc>
      </w:tr>
    </w:tbl>
    <w:p w:rsidR="00BC65E9" w:rsidRDefault="00BC65E9" w:rsidP="0081745E">
      <w:pPr>
        <w:pStyle w:val="21"/>
        <w:ind w:firstLine="0"/>
        <w:jc w:val="left"/>
        <w:rPr>
          <w:sz w:val="24"/>
          <w:szCs w:val="24"/>
        </w:rPr>
      </w:pPr>
    </w:p>
    <w:p w:rsidR="00BB5A58" w:rsidRDefault="00BB5A58" w:rsidP="00DB5228">
      <w:pPr>
        <w:pStyle w:val="21"/>
        <w:ind w:firstLine="0"/>
        <w:jc w:val="right"/>
        <w:rPr>
          <w:sz w:val="24"/>
          <w:szCs w:val="24"/>
          <w:lang w:val="en-US"/>
        </w:rPr>
      </w:pPr>
      <w:bookmarkStart w:id="1" w:name="RANGE!A1:C26"/>
      <w:bookmarkEnd w:id="1"/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820" w:type="dxa"/>
        <w:tblInd w:w="90" w:type="dxa"/>
        <w:tblLook w:val="04A0" w:firstRow="1" w:lastRow="0" w:firstColumn="1" w:lastColumn="0" w:noHBand="0" w:noVBand="1"/>
      </w:tblPr>
      <w:tblGrid>
        <w:gridCol w:w="2260"/>
        <w:gridCol w:w="5840"/>
        <w:gridCol w:w="1720"/>
      </w:tblGrid>
      <w:tr w:rsidR="00FD3BDC" w:rsidRPr="00FD3BDC" w:rsidTr="00FD3BDC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DC" w:rsidRDefault="00FD3BDC" w:rsidP="0000245D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00245D" w:rsidRDefault="0000245D" w:rsidP="0000245D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00245D" w:rsidRDefault="0000245D" w:rsidP="0000245D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00245D" w:rsidRPr="0000245D" w:rsidRDefault="0000245D" w:rsidP="0000245D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3BDC" w:rsidRPr="00FD3BDC" w:rsidTr="00FD3BDC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DC" w:rsidRPr="0000245D" w:rsidRDefault="00FD3BDC" w:rsidP="0000245D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3BDC" w:rsidRPr="00FD3BDC" w:rsidTr="00FD3BDC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DC" w:rsidRPr="00FD3BDC" w:rsidRDefault="00FD3BDC" w:rsidP="00FD3BD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DC" w:rsidRPr="00FD3BDC" w:rsidRDefault="00FD3BDC" w:rsidP="00FD3BD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DC" w:rsidRPr="00FD3BDC" w:rsidRDefault="00FD3BDC" w:rsidP="00FD3BDC">
            <w:pPr>
              <w:rPr>
                <w:rFonts w:ascii="Arial CYR" w:eastAsia="Times New Roman" w:hAnsi="Arial CYR" w:cs="Arial CYR"/>
              </w:rPr>
            </w:pPr>
          </w:p>
        </w:tc>
      </w:tr>
      <w:tr w:rsidR="0000245D" w:rsidRPr="0000245D" w:rsidTr="0000245D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Бюджетная роспись по доходам бюджета МО ГП " поселок Новый Уоян " </w:t>
            </w:r>
          </w:p>
        </w:tc>
      </w:tr>
      <w:tr w:rsidR="0000245D" w:rsidRPr="0000245D" w:rsidTr="0000245D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по состоянию на 01 мая  2016 года</w:t>
            </w:r>
          </w:p>
        </w:tc>
      </w:tr>
      <w:tr w:rsidR="0000245D" w:rsidRPr="0000245D" w:rsidTr="0000245D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D" w:rsidRPr="0000245D" w:rsidRDefault="0000245D" w:rsidP="0000245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D" w:rsidRPr="0000245D" w:rsidRDefault="0000245D" w:rsidP="0000245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D" w:rsidRPr="0000245D" w:rsidRDefault="0000245D" w:rsidP="0000245D">
            <w:pPr>
              <w:rPr>
                <w:rFonts w:ascii="Arial CYR" w:eastAsia="Times New Roman" w:hAnsi="Arial CYR" w:cs="Arial CYR"/>
              </w:rPr>
            </w:pPr>
          </w:p>
        </w:tc>
      </w:tr>
      <w:tr w:rsidR="0000245D" w:rsidRPr="0000245D" w:rsidTr="0000245D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0245D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00245D" w:rsidRPr="0000245D" w:rsidTr="0000245D">
        <w:trPr>
          <w:trHeight w:val="42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0245D" w:rsidRPr="0000245D" w:rsidTr="0000245D">
        <w:trPr>
          <w:trHeight w:val="67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0245D" w:rsidRPr="0000245D" w:rsidTr="0000245D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10 526 370,14</w:t>
            </w:r>
          </w:p>
        </w:tc>
      </w:tr>
      <w:tr w:rsidR="0000245D" w:rsidRPr="0000245D" w:rsidTr="0000245D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0245D">
              <w:rPr>
                <w:rFonts w:eastAsia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5 133 600,00</w:t>
            </w:r>
          </w:p>
        </w:tc>
      </w:tr>
      <w:tr w:rsidR="0000245D" w:rsidRPr="0000245D" w:rsidTr="0000245D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5 133 600,00</w:t>
            </w:r>
          </w:p>
        </w:tc>
      </w:tr>
      <w:tr w:rsidR="0000245D" w:rsidRPr="0000245D" w:rsidTr="0000245D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00245D" w:rsidRPr="0000245D" w:rsidTr="0000245D">
        <w:trPr>
          <w:trHeight w:val="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0245D" w:rsidRPr="0000245D" w:rsidTr="0000245D">
        <w:trPr>
          <w:trHeight w:val="82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00245D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2 515 022,52</w:t>
            </w:r>
          </w:p>
        </w:tc>
      </w:tr>
      <w:tr w:rsidR="0000245D" w:rsidRPr="0000245D" w:rsidTr="0000245D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00245D" w:rsidRPr="0000245D" w:rsidTr="0000245D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00245D" w:rsidRPr="0000245D" w:rsidTr="0000245D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00245D" w:rsidRPr="0000245D" w:rsidTr="0000245D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00245D" w:rsidRPr="0000245D" w:rsidTr="0000245D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18210500000000000000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00245D">
              <w:rPr>
                <w:rFonts w:eastAsia="Times New Roman"/>
                <w:b/>
                <w:bCs/>
                <w:color w:val="0000CC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1 500,00</w:t>
            </w:r>
          </w:p>
        </w:tc>
      </w:tr>
      <w:tr w:rsidR="0000245D" w:rsidRPr="0000245D" w:rsidTr="0000245D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00245D" w:rsidRPr="0000245D" w:rsidTr="0000245D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00245D" w:rsidRPr="0000245D" w:rsidTr="0000245D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color w:val="0000CC"/>
                <w:sz w:val="16"/>
                <w:szCs w:val="16"/>
              </w:rPr>
            </w:pPr>
            <w:r w:rsidRPr="0000245D">
              <w:rPr>
                <w:rFonts w:eastAsia="Times New Roman"/>
                <w:color w:val="0000CC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1 754 100,00</w:t>
            </w:r>
          </w:p>
        </w:tc>
      </w:tr>
      <w:tr w:rsidR="0000245D" w:rsidRPr="0000245D" w:rsidTr="0000245D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100 300,00</w:t>
            </w:r>
          </w:p>
        </w:tc>
      </w:tr>
      <w:tr w:rsidR="0000245D" w:rsidRPr="0000245D" w:rsidTr="0000245D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100 300,00</w:t>
            </w:r>
          </w:p>
        </w:tc>
      </w:tr>
      <w:tr w:rsidR="0000245D" w:rsidRPr="0000245D" w:rsidTr="0000245D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1 653 800,00</w:t>
            </w:r>
          </w:p>
        </w:tc>
      </w:tr>
      <w:tr w:rsidR="0000245D" w:rsidRPr="0000245D" w:rsidTr="0000245D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900 000,00</w:t>
            </w:r>
          </w:p>
        </w:tc>
      </w:tr>
      <w:tr w:rsidR="0000245D" w:rsidRPr="0000245D" w:rsidTr="0000245D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00245D" w:rsidRPr="0000245D" w:rsidTr="0000245D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753 800,00</w:t>
            </w:r>
          </w:p>
        </w:tc>
      </w:tr>
      <w:tr w:rsidR="0000245D" w:rsidRPr="0000245D" w:rsidTr="0000245D">
        <w:trPr>
          <w:trHeight w:val="52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lastRenderedPageBreak/>
              <w:t>18210606043130000110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00245D" w:rsidRPr="0000245D" w:rsidTr="0000245D">
        <w:trPr>
          <w:trHeight w:val="43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667 577,20</w:t>
            </w:r>
          </w:p>
        </w:tc>
      </w:tr>
      <w:tr w:rsidR="0000245D" w:rsidRPr="0000245D" w:rsidTr="0000245D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667 577,20</w:t>
            </w:r>
          </w:p>
        </w:tc>
      </w:tr>
      <w:tr w:rsidR="0000245D" w:rsidRPr="0000245D" w:rsidTr="0000245D">
        <w:trPr>
          <w:trHeight w:val="8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00245D" w:rsidRPr="0000245D" w:rsidTr="0000245D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00245D" w:rsidRPr="0000245D" w:rsidTr="0000245D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647 177,20</w:t>
            </w:r>
          </w:p>
        </w:tc>
      </w:tr>
      <w:tr w:rsidR="0000245D" w:rsidRPr="0000245D" w:rsidTr="0000245D">
        <w:trPr>
          <w:trHeight w:val="9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96311105035130000000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647 177,20</w:t>
            </w:r>
          </w:p>
        </w:tc>
      </w:tr>
      <w:tr w:rsidR="0000245D" w:rsidRPr="0000245D" w:rsidTr="0000245D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00245D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331 900,00</w:t>
            </w:r>
          </w:p>
        </w:tc>
      </w:tr>
      <w:tr w:rsidR="0000245D" w:rsidRPr="0000245D" w:rsidTr="0000245D">
        <w:trPr>
          <w:trHeight w:val="1170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96311402000000000410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00245D" w:rsidRPr="0000245D" w:rsidTr="0000245D">
        <w:trPr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96311402053130000410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00245D" w:rsidRPr="0000245D" w:rsidTr="0000245D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0245D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00245D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00245D" w:rsidRPr="0000245D" w:rsidTr="0000245D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00245D" w:rsidRPr="0000245D" w:rsidTr="0000245D">
        <w:trPr>
          <w:trHeight w:val="46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00245D" w:rsidRPr="0000245D" w:rsidTr="0000245D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00245D">
              <w:rPr>
                <w:rFonts w:eastAsia="Times New Roman"/>
                <w:b/>
                <w:bCs/>
                <w:color w:val="0000CC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10 000,00</w:t>
            </w:r>
          </w:p>
        </w:tc>
      </w:tr>
      <w:tr w:rsidR="0000245D" w:rsidRPr="0000245D" w:rsidTr="0000245D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96311690000000000140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00245D" w:rsidRPr="0000245D" w:rsidTr="0000245D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96311690050130000140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00245D" w:rsidRPr="0000245D" w:rsidTr="0000245D">
        <w:trPr>
          <w:trHeight w:val="375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96311700000000000000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00245D">
              <w:rPr>
                <w:rFonts w:eastAsia="Times New Roman"/>
                <w:b/>
                <w:bCs/>
                <w:color w:val="0000CC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112 670,42</w:t>
            </w:r>
          </w:p>
        </w:tc>
      </w:tr>
      <w:tr w:rsidR="0000245D" w:rsidRPr="0000245D" w:rsidTr="0000245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96311705000000000180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00245D" w:rsidRPr="0000245D" w:rsidTr="0000245D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96311705050130000180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00245D" w:rsidRPr="0000245D" w:rsidTr="0000245D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2 021 926,00</w:t>
            </w:r>
          </w:p>
        </w:tc>
      </w:tr>
      <w:tr w:rsidR="0000245D" w:rsidRPr="0000245D" w:rsidTr="0000245D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2 021 926,00</w:t>
            </w:r>
          </w:p>
        </w:tc>
      </w:tr>
      <w:tr w:rsidR="0000245D" w:rsidRPr="0000245D" w:rsidTr="0000245D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96320201000000000151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0245D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00245D" w:rsidRPr="0000245D" w:rsidTr="0000245D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96320201001000000151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00245D" w:rsidRPr="0000245D" w:rsidTr="0000245D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96320201001130000151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rPr>
                <w:rFonts w:eastAsia="Times New Roman"/>
              </w:rPr>
            </w:pPr>
            <w:r w:rsidRPr="0000245D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00245D" w:rsidRPr="0000245D" w:rsidTr="0000245D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00245D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00245D" w:rsidRPr="0000245D" w:rsidTr="0000245D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lastRenderedPageBreak/>
              <w:t>96320203015000000151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00245D" w:rsidRPr="0000245D" w:rsidTr="0000245D">
        <w:trPr>
          <w:trHeight w:val="7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00245D" w:rsidRPr="0000245D" w:rsidTr="0000245D">
        <w:trPr>
          <w:trHeight w:val="4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96320204000000000151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1FFDD"/>
            <w:noWrap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606 300,00</w:t>
            </w:r>
          </w:p>
        </w:tc>
      </w:tr>
      <w:tr w:rsidR="0000245D" w:rsidRPr="0000245D" w:rsidTr="0000245D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96320204999000000151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00245D" w:rsidRPr="0000245D" w:rsidTr="0000245D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96320204999130000151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00245D" w:rsidRPr="0000245D" w:rsidTr="0000245D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b/>
                <w:bCs/>
              </w:rPr>
            </w:pPr>
            <w:r w:rsidRPr="0000245D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sz w:val="22"/>
                <w:szCs w:val="22"/>
              </w:rPr>
              <w:t>1 128 149,00</w:t>
            </w:r>
          </w:p>
        </w:tc>
      </w:tr>
      <w:tr w:rsidR="0000245D" w:rsidRPr="0000245D" w:rsidTr="0000245D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  <w:tr w:rsidR="0000245D" w:rsidRPr="0000245D" w:rsidTr="0000245D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245D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0245D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45D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  <w:tr w:rsidR="0000245D" w:rsidRPr="0000245D" w:rsidTr="0000245D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D" w:rsidRPr="0000245D" w:rsidRDefault="0000245D" w:rsidP="0000245D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45D" w:rsidRPr="0000245D" w:rsidRDefault="0000245D" w:rsidP="0000245D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0245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12 548 296,14</w:t>
            </w:r>
          </w:p>
        </w:tc>
      </w:tr>
    </w:tbl>
    <w:p w:rsidR="00D642E4" w:rsidRDefault="00D642E4" w:rsidP="0000245D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00245D" w:rsidRDefault="0000245D" w:rsidP="0000245D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22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561"/>
        <w:gridCol w:w="516"/>
        <w:gridCol w:w="482"/>
        <w:gridCol w:w="416"/>
        <w:gridCol w:w="1407"/>
        <w:gridCol w:w="567"/>
        <w:gridCol w:w="1275"/>
      </w:tblGrid>
      <w:tr w:rsidR="00550169" w:rsidRPr="00550169" w:rsidTr="00550169">
        <w:trPr>
          <w:trHeight w:val="285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расходам бюджета МО  ГП "поселок Новый Уоян " </w:t>
            </w:r>
          </w:p>
        </w:tc>
      </w:tr>
      <w:tr w:rsidR="00550169" w:rsidRPr="00550169" w:rsidTr="00550169">
        <w:trPr>
          <w:trHeight w:val="285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sz w:val="24"/>
                <w:szCs w:val="24"/>
              </w:rPr>
              <w:t>по состоянию на 01 мая 2016 года</w:t>
            </w:r>
          </w:p>
        </w:tc>
      </w:tr>
      <w:tr w:rsidR="00550169" w:rsidRPr="00550169" w:rsidTr="00550169">
        <w:trPr>
          <w:trHeight w:val="27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right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 xml:space="preserve">рублей 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  <w:r w:rsidRPr="005501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0169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0169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  <w:r w:rsidRPr="005501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  <w:r w:rsidRPr="005501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5843792,00</w:t>
            </w:r>
          </w:p>
        </w:tc>
      </w:tr>
      <w:tr w:rsidR="00550169" w:rsidRPr="00550169" w:rsidTr="00550169">
        <w:trPr>
          <w:trHeight w:val="6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928 050,00</w:t>
            </w:r>
          </w:p>
        </w:tc>
      </w:tr>
      <w:tr w:rsidR="00550169" w:rsidRPr="00550169" w:rsidTr="00550169">
        <w:trPr>
          <w:trHeight w:val="675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550169" w:rsidRPr="00550169" w:rsidTr="00550169">
        <w:trPr>
          <w:trHeight w:val="48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928 050,00</w:t>
            </w:r>
          </w:p>
        </w:tc>
      </w:tr>
      <w:tr w:rsidR="00550169" w:rsidRPr="00550169" w:rsidTr="00550169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928 050,00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550169" w:rsidRPr="00550169" w:rsidTr="00550169">
        <w:trPr>
          <w:trHeight w:val="9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465 230,00</w:t>
            </w:r>
          </w:p>
        </w:tc>
      </w:tr>
      <w:tr w:rsidR="00550169" w:rsidRPr="00550169" w:rsidTr="00BA0C3F">
        <w:trPr>
          <w:trHeight w:val="423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465 230,00</w:t>
            </w:r>
          </w:p>
        </w:tc>
      </w:tr>
      <w:tr w:rsidR="00550169" w:rsidRPr="00550169" w:rsidTr="00550169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465 230,00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550169" w:rsidRPr="00550169" w:rsidTr="00550169">
        <w:trPr>
          <w:trHeight w:val="87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2 080 320,00</w:t>
            </w:r>
          </w:p>
        </w:tc>
      </w:tr>
      <w:tr w:rsidR="00550169" w:rsidRPr="00550169" w:rsidTr="00550169">
        <w:trPr>
          <w:trHeight w:val="69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550169" w:rsidRPr="00550169" w:rsidTr="00550169">
        <w:trPr>
          <w:trHeight w:val="54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color w:val="0000FF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2 080 320,00</w:t>
            </w:r>
          </w:p>
        </w:tc>
      </w:tr>
      <w:tr w:rsidR="00550169" w:rsidRPr="00550169" w:rsidTr="00550169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1 967 500,00</w:t>
            </w:r>
          </w:p>
        </w:tc>
      </w:tr>
      <w:tr w:rsidR="00550169" w:rsidRPr="00550169" w:rsidTr="00550169">
        <w:trPr>
          <w:trHeight w:val="36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108 800,00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453 275,00</w:t>
            </w:r>
          </w:p>
        </w:tc>
      </w:tr>
      <w:tr w:rsidR="00550169" w:rsidRPr="00550169" w:rsidTr="00550169">
        <w:trPr>
          <w:trHeight w:val="28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Оплата работ, услуг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4 020,00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550169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</w:tr>
      <w:tr w:rsidR="00550169" w:rsidRPr="00550169" w:rsidTr="00550169">
        <w:trPr>
          <w:trHeight w:val="49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550169" w:rsidRPr="00550169" w:rsidTr="00550169">
        <w:trPr>
          <w:trHeight w:val="36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550169" w:rsidRPr="00550169" w:rsidTr="00550169">
        <w:trPr>
          <w:trHeight w:val="49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Резер</w:t>
            </w:r>
            <w:r w:rsidR="00BA0C3F"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ный фонд администрации по предупреждению чрезвычайных ситуаций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550169" w:rsidRPr="00550169" w:rsidTr="00550169">
        <w:trPr>
          <w:trHeight w:val="27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550169" w:rsidRPr="00550169" w:rsidTr="00550169">
        <w:trPr>
          <w:trHeight w:val="36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550169" w:rsidRPr="00550169" w:rsidTr="00BA0C3F">
        <w:trPr>
          <w:trHeight w:val="358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550169" w:rsidRPr="00550169" w:rsidTr="00550169">
        <w:trPr>
          <w:trHeight w:val="2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550169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2 170 192,00</w:t>
            </w:r>
          </w:p>
        </w:tc>
      </w:tr>
      <w:tr w:rsidR="00550169" w:rsidRPr="00550169" w:rsidTr="00550169">
        <w:trPr>
          <w:trHeight w:val="51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19 430,00</w:t>
            </w:r>
          </w:p>
        </w:tc>
      </w:tr>
      <w:tr w:rsidR="00550169" w:rsidRPr="00550169" w:rsidTr="00550169">
        <w:trPr>
          <w:trHeight w:val="40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Мероприятия по исполне</w:t>
            </w:r>
            <w:r w:rsidR="00BA0C3F">
              <w:rPr>
                <w:rFonts w:eastAsia="Times New Roman"/>
                <w:sz w:val="18"/>
                <w:szCs w:val="18"/>
              </w:rPr>
              <w:t>н</w:t>
            </w:r>
            <w:r w:rsidRPr="00550169">
              <w:rPr>
                <w:rFonts w:eastAsia="Times New Roman"/>
                <w:sz w:val="18"/>
                <w:szCs w:val="18"/>
              </w:rPr>
              <w:t xml:space="preserve">ию судебных решений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99  9 99 82970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19 430,00</w:t>
            </w:r>
          </w:p>
        </w:tc>
      </w:tr>
      <w:tr w:rsidR="00550169" w:rsidRPr="00550169" w:rsidTr="00550169">
        <w:trPr>
          <w:trHeight w:val="138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19 430,00</w:t>
            </w:r>
          </w:p>
        </w:tc>
      </w:tr>
      <w:tr w:rsidR="00550169" w:rsidRPr="00550169" w:rsidTr="00550169">
        <w:trPr>
          <w:trHeight w:val="49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550169" w:rsidRPr="00550169" w:rsidTr="00550169">
        <w:trPr>
          <w:trHeight w:val="9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2 150 762,00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550169" w:rsidRPr="00550169" w:rsidTr="00550169">
        <w:trPr>
          <w:trHeight w:val="46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2 150 762,00</w:t>
            </w:r>
          </w:p>
        </w:tc>
      </w:tr>
      <w:tr w:rsidR="00550169" w:rsidRPr="00550169" w:rsidTr="00550169">
        <w:trPr>
          <w:trHeight w:val="27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276 000,00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50169" w:rsidRPr="00550169" w:rsidTr="00550169">
        <w:trPr>
          <w:trHeight w:val="42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4"/>
                <w:szCs w:val="14"/>
              </w:rPr>
            </w:pPr>
            <w:r w:rsidRPr="00550169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50169" w:rsidRPr="00550169" w:rsidTr="00550169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237 138,00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7 700,00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3 200,00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3 200,00</w:t>
            </w:r>
          </w:p>
        </w:tc>
      </w:tr>
      <w:tr w:rsidR="00550169" w:rsidRPr="00550169" w:rsidTr="00550169">
        <w:trPr>
          <w:trHeight w:val="27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35 662,00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34 000,00</w:t>
            </w:r>
          </w:p>
        </w:tc>
      </w:tr>
      <w:tr w:rsidR="00550169" w:rsidRPr="00550169" w:rsidTr="00550169">
        <w:trPr>
          <w:trHeight w:val="27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1 662,00</w:t>
            </w:r>
          </w:p>
        </w:tc>
      </w:tr>
      <w:tr w:rsidR="00550169" w:rsidRPr="00550169" w:rsidTr="00550169">
        <w:trPr>
          <w:trHeight w:val="73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2236F6"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color w:val="2236F6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112 696,00</w:t>
            </w:r>
          </w:p>
        </w:tc>
      </w:tr>
      <w:tr w:rsidR="00550169" w:rsidRPr="00550169" w:rsidTr="00550169">
        <w:trPr>
          <w:trHeight w:val="78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550169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112 696,00</w:t>
            </w:r>
          </w:p>
        </w:tc>
      </w:tr>
      <w:tr w:rsidR="00550169" w:rsidRPr="00550169" w:rsidTr="00163799">
        <w:trPr>
          <w:trHeight w:val="71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50169" w:rsidRPr="00550169" w:rsidTr="00A9171E">
        <w:trPr>
          <w:trHeight w:val="30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50169" w:rsidRPr="00550169" w:rsidTr="0016379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50169" w:rsidRPr="00550169" w:rsidTr="00163799">
        <w:trPr>
          <w:trHeight w:val="48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112 696,00</w:t>
            </w:r>
          </w:p>
        </w:tc>
      </w:tr>
      <w:tr w:rsidR="00550169" w:rsidRPr="00550169" w:rsidTr="00163799">
        <w:trPr>
          <w:trHeight w:val="31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2 515 022,52</w:t>
            </w:r>
          </w:p>
        </w:tc>
      </w:tr>
      <w:tr w:rsidR="00550169" w:rsidRPr="00550169" w:rsidTr="00550169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2 515 022,52</w:t>
            </w:r>
          </w:p>
        </w:tc>
      </w:tr>
      <w:tr w:rsidR="00550169" w:rsidRPr="00550169" w:rsidTr="00550169">
        <w:trPr>
          <w:trHeight w:val="40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1 606 692,62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47 314,32</w:t>
            </w:r>
          </w:p>
        </w:tc>
      </w:tr>
      <w:tr w:rsidR="00550169" w:rsidRPr="00550169" w:rsidTr="00550169">
        <w:trPr>
          <w:trHeight w:val="57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47 314,32</w:t>
            </w:r>
          </w:p>
        </w:tc>
      </w:tr>
      <w:tr w:rsidR="00550169" w:rsidRPr="00550169" w:rsidTr="00550169">
        <w:trPr>
          <w:trHeight w:val="5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47 314,32</w:t>
            </w:r>
          </w:p>
        </w:tc>
      </w:tr>
      <w:tr w:rsidR="00550169" w:rsidRPr="00550169" w:rsidTr="00550169">
        <w:trPr>
          <w:trHeight w:val="2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47 314,32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47 314,32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47 314,32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1 559 378,30</w:t>
            </w:r>
          </w:p>
        </w:tc>
      </w:tr>
      <w:tr w:rsidR="00550169" w:rsidRPr="00550169" w:rsidTr="00550169">
        <w:trPr>
          <w:trHeight w:val="48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280 000,00</w:t>
            </w: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280 000,00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280 000,00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280 000,00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545 331,00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405 331,00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405 331,00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355 331,00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50 000,00</w:t>
            </w:r>
          </w:p>
        </w:tc>
      </w:tr>
      <w:tr w:rsidR="00550169" w:rsidRPr="00550169" w:rsidTr="00550169">
        <w:trPr>
          <w:trHeight w:val="2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</w:rPr>
            </w:pPr>
            <w:r w:rsidRPr="00550169">
              <w:rPr>
                <w:rFonts w:eastAsia="Times New Roman"/>
              </w:rPr>
              <w:t>Увеличение стоимости материальн.запасов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140 000,00</w:t>
            </w:r>
          </w:p>
        </w:tc>
      </w:tr>
      <w:tr w:rsidR="00550169" w:rsidRPr="00550169" w:rsidTr="00550169">
        <w:trPr>
          <w:trHeight w:val="54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734 047,30</w:t>
            </w:r>
          </w:p>
        </w:tc>
      </w:tr>
      <w:tr w:rsidR="00550169" w:rsidRPr="00550169" w:rsidTr="00550169">
        <w:trPr>
          <w:trHeight w:val="60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98 514,00</w:t>
            </w:r>
          </w:p>
        </w:tc>
      </w:tr>
      <w:tr w:rsidR="00550169" w:rsidRPr="00550169" w:rsidTr="00550169">
        <w:trPr>
          <w:trHeight w:val="36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550169" w:rsidRPr="00550169" w:rsidTr="00550169">
        <w:trPr>
          <w:trHeight w:val="27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550169" w:rsidRPr="00550169" w:rsidTr="00550169">
        <w:trPr>
          <w:trHeight w:val="2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98 514,00</w:t>
            </w:r>
          </w:p>
        </w:tc>
      </w:tr>
      <w:tr w:rsidR="00550169" w:rsidRPr="00550169" w:rsidTr="00550169">
        <w:trPr>
          <w:trHeight w:val="55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21"/>
                <w:szCs w:val="21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635 533,30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635 533,30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635 533,30</w:t>
            </w: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635 533,30</w:t>
            </w:r>
          </w:p>
        </w:tc>
      </w:tr>
      <w:tr w:rsidR="00550169" w:rsidRPr="00550169" w:rsidTr="00550169">
        <w:trPr>
          <w:trHeight w:val="40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635 533,30</w:t>
            </w:r>
          </w:p>
        </w:tc>
      </w:tr>
      <w:tr w:rsidR="00550169" w:rsidRPr="00550169" w:rsidTr="00550169">
        <w:trPr>
          <w:trHeight w:val="37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2 035 993,00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2 035 993,00</w:t>
            </w:r>
          </w:p>
        </w:tc>
      </w:tr>
      <w:tr w:rsidR="00550169" w:rsidRPr="00550169" w:rsidTr="00A9171E">
        <w:trPr>
          <w:trHeight w:val="8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1 478 123,00</w:t>
            </w:r>
          </w:p>
        </w:tc>
      </w:tr>
      <w:tr w:rsidR="00550169" w:rsidRPr="00550169" w:rsidTr="00A9171E">
        <w:trPr>
          <w:trHeight w:val="109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lastRenderedPageBreak/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197 220,00</w:t>
            </w:r>
          </w:p>
        </w:tc>
      </w:tr>
      <w:tr w:rsidR="00550169" w:rsidRPr="00550169" w:rsidTr="00550169">
        <w:trPr>
          <w:trHeight w:val="9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197 220,00</w:t>
            </w: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197 220,00</w:t>
            </w:r>
          </w:p>
        </w:tc>
      </w:tr>
      <w:tr w:rsidR="00550169" w:rsidRPr="00550169" w:rsidTr="00550169">
        <w:trPr>
          <w:trHeight w:val="49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4C2353">
              <w:rPr>
                <w:rFonts w:eastAsia="Times New Roman"/>
                <w:sz w:val="16"/>
                <w:szCs w:val="16"/>
              </w:rPr>
              <w:t>ь</w:t>
            </w:r>
            <w:r w:rsidRPr="00550169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197 220,00</w:t>
            </w:r>
          </w:p>
        </w:tc>
      </w:tr>
      <w:tr w:rsidR="00550169" w:rsidRPr="00550169" w:rsidTr="00550169">
        <w:trPr>
          <w:trHeight w:val="85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1 280 903,00</w:t>
            </w:r>
          </w:p>
        </w:tc>
      </w:tr>
      <w:tr w:rsidR="00550169" w:rsidRPr="00550169" w:rsidTr="00550169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1 280 903,00</w:t>
            </w:r>
          </w:p>
        </w:tc>
      </w:tr>
      <w:tr w:rsidR="00550169" w:rsidRPr="00550169" w:rsidTr="00550169">
        <w:trPr>
          <w:trHeight w:val="46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557 870,00</w:t>
            </w:r>
          </w:p>
        </w:tc>
      </w:tr>
      <w:tr w:rsidR="00550169" w:rsidRPr="00550169" w:rsidTr="00550169">
        <w:trPr>
          <w:trHeight w:val="6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557 870,00</w:t>
            </w:r>
          </w:p>
        </w:tc>
      </w:tr>
      <w:tr w:rsidR="00550169" w:rsidRPr="00550169" w:rsidTr="00550169">
        <w:trPr>
          <w:trHeight w:val="109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122 780,00</w:t>
            </w:r>
          </w:p>
        </w:tc>
      </w:tr>
      <w:tr w:rsidR="00550169" w:rsidRPr="00550169" w:rsidTr="00550169">
        <w:trPr>
          <w:trHeight w:val="96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122 780,00</w:t>
            </w:r>
          </w:p>
        </w:tc>
      </w:tr>
      <w:tr w:rsidR="00550169" w:rsidRPr="00550169" w:rsidTr="00550169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122 780,00</w:t>
            </w:r>
          </w:p>
        </w:tc>
      </w:tr>
      <w:tr w:rsidR="00550169" w:rsidRPr="00550169" w:rsidTr="00550169">
        <w:trPr>
          <w:trHeight w:val="48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4C2353">
              <w:rPr>
                <w:rFonts w:eastAsia="Times New Roman"/>
                <w:sz w:val="16"/>
                <w:szCs w:val="16"/>
              </w:rPr>
              <w:t>ь</w:t>
            </w:r>
            <w:r w:rsidRPr="00550169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122 780,00</w:t>
            </w:r>
          </w:p>
        </w:tc>
      </w:tr>
      <w:tr w:rsidR="00550169" w:rsidRPr="00550169" w:rsidTr="00550169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C2353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435 090,00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435 090,00</w:t>
            </w:r>
          </w:p>
        </w:tc>
      </w:tr>
      <w:tr w:rsidR="00550169" w:rsidRPr="00550169" w:rsidTr="00550169">
        <w:trPr>
          <w:trHeight w:val="5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550169" w:rsidRPr="00550169" w:rsidTr="00550169">
        <w:trPr>
          <w:trHeight w:val="49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550169" w:rsidRPr="00550169" w:rsidTr="00550169">
        <w:trPr>
          <w:trHeight w:val="36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6 300,00</w:t>
            </w:r>
          </w:p>
        </w:tc>
      </w:tr>
      <w:tr w:rsidR="00550169" w:rsidRPr="00550169" w:rsidTr="00550169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6 300,00</w:t>
            </w:r>
          </w:p>
        </w:tc>
      </w:tr>
      <w:tr w:rsidR="00550169" w:rsidRPr="00550169" w:rsidTr="00550169">
        <w:trPr>
          <w:trHeight w:val="52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4C2353">
              <w:rPr>
                <w:rFonts w:eastAsia="Times New Roman"/>
                <w:sz w:val="16"/>
                <w:szCs w:val="16"/>
              </w:rPr>
              <w:t>ь</w:t>
            </w:r>
            <w:r w:rsidRPr="00550169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550169" w:rsidRPr="00550169" w:rsidTr="00550169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550169" w:rsidRPr="00550169" w:rsidTr="00550169">
        <w:trPr>
          <w:trHeight w:val="49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50169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550169" w:rsidRPr="00550169" w:rsidTr="00550169">
        <w:trPr>
          <w:trHeight w:val="84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550169" w:rsidRPr="00550169" w:rsidTr="00550169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50169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550169" w:rsidRPr="00550169" w:rsidTr="00550169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50169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0169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550169" w:rsidRPr="00550169" w:rsidTr="00550169">
        <w:trPr>
          <w:trHeight w:val="40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50169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rPr>
                <w:rFonts w:eastAsia="Times New Roman"/>
                <w:b/>
                <w:bCs/>
              </w:rPr>
            </w:pPr>
            <w:r w:rsidRPr="005501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016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50169" w:rsidRPr="00550169" w:rsidRDefault="00550169" w:rsidP="00550169">
            <w:pPr>
              <w:jc w:val="center"/>
              <w:rPr>
                <w:rFonts w:eastAsia="Times New Roman"/>
                <w:b/>
                <w:bCs/>
              </w:rPr>
            </w:pPr>
            <w:r w:rsidRPr="00A9171E">
              <w:rPr>
                <w:rFonts w:eastAsia="Times New Roman"/>
                <w:b/>
                <w:bCs/>
                <w:sz w:val="18"/>
              </w:rPr>
              <w:t>12 548 296,14</w:t>
            </w:r>
          </w:p>
        </w:tc>
      </w:tr>
    </w:tbl>
    <w:p w:rsidR="0000245D" w:rsidRDefault="0000245D" w:rsidP="00A9171E">
      <w:pPr>
        <w:pStyle w:val="21"/>
        <w:ind w:firstLine="0"/>
        <w:jc w:val="left"/>
        <w:rPr>
          <w:sz w:val="24"/>
          <w:szCs w:val="24"/>
          <w:lang w:val="en-US"/>
        </w:rPr>
      </w:pPr>
    </w:p>
    <w:sectPr w:rsidR="0000245D" w:rsidSect="006A7738">
      <w:footerReference w:type="even" r:id="rId10"/>
      <w:footerReference w:type="default" r:id="rId11"/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AF" w:rsidRDefault="006441AF">
      <w:r>
        <w:separator/>
      </w:r>
    </w:p>
  </w:endnote>
  <w:endnote w:type="continuationSeparator" w:id="0">
    <w:p w:rsidR="006441AF" w:rsidRDefault="006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9" w:rsidRDefault="00550169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0169" w:rsidRDefault="00550169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9" w:rsidRDefault="00550169" w:rsidP="00593A64">
    <w:pPr>
      <w:pStyle w:val="a9"/>
      <w:framePr w:wrap="around" w:vAnchor="text" w:hAnchor="margin" w:xAlign="right" w:y="1"/>
      <w:rPr>
        <w:rStyle w:val="ac"/>
      </w:rPr>
    </w:pPr>
  </w:p>
  <w:p w:rsidR="00550169" w:rsidRDefault="00550169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AF" w:rsidRDefault="006441AF">
      <w:r>
        <w:separator/>
      </w:r>
    </w:p>
  </w:footnote>
  <w:footnote w:type="continuationSeparator" w:id="0">
    <w:p w:rsidR="006441AF" w:rsidRDefault="0064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5792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45D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72E2F"/>
    <w:rsid w:val="00080DF9"/>
    <w:rsid w:val="00082D92"/>
    <w:rsid w:val="00091442"/>
    <w:rsid w:val="000A1FF2"/>
    <w:rsid w:val="000A2990"/>
    <w:rsid w:val="000A3A4E"/>
    <w:rsid w:val="000A4ABD"/>
    <w:rsid w:val="000A7A88"/>
    <w:rsid w:val="000B18CD"/>
    <w:rsid w:val="000B48E1"/>
    <w:rsid w:val="000B6651"/>
    <w:rsid w:val="000B749F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3B2A"/>
    <w:rsid w:val="00136AE0"/>
    <w:rsid w:val="0014433B"/>
    <w:rsid w:val="00144418"/>
    <w:rsid w:val="0015296A"/>
    <w:rsid w:val="00155865"/>
    <w:rsid w:val="00163799"/>
    <w:rsid w:val="001664D8"/>
    <w:rsid w:val="00167037"/>
    <w:rsid w:val="0016775A"/>
    <w:rsid w:val="00181608"/>
    <w:rsid w:val="00183342"/>
    <w:rsid w:val="0018432E"/>
    <w:rsid w:val="0019795C"/>
    <w:rsid w:val="001A22E5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4339"/>
    <w:rsid w:val="001E5705"/>
    <w:rsid w:val="001F5E95"/>
    <w:rsid w:val="00200A6E"/>
    <w:rsid w:val="00214B9C"/>
    <w:rsid w:val="00217C98"/>
    <w:rsid w:val="00220326"/>
    <w:rsid w:val="0022684C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85E85"/>
    <w:rsid w:val="00294A25"/>
    <w:rsid w:val="002965AE"/>
    <w:rsid w:val="00296CAB"/>
    <w:rsid w:val="002A0805"/>
    <w:rsid w:val="002A3A80"/>
    <w:rsid w:val="002B3AC4"/>
    <w:rsid w:val="002B46B9"/>
    <w:rsid w:val="002B54B8"/>
    <w:rsid w:val="002B5EE8"/>
    <w:rsid w:val="002C123F"/>
    <w:rsid w:val="002C13A6"/>
    <w:rsid w:val="002C5AA9"/>
    <w:rsid w:val="002C6313"/>
    <w:rsid w:val="002E24D9"/>
    <w:rsid w:val="002E7182"/>
    <w:rsid w:val="002F0A45"/>
    <w:rsid w:val="002F1A7A"/>
    <w:rsid w:val="002F333E"/>
    <w:rsid w:val="002F4C65"/>
    <w:rsid w:val="002F4E57"/>
    <w:rsid w:val="00303103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5C7B"/>
    <w:rsid w:val="00366FED"/>
    <w:rsid w:val="00367321"/>
    <w:rsid w:val="00371CEE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A560C"/>
    <w:rsid w:val="003A7645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16AF0"/>
    <w:rsid w:val="00432B72"/>
    <w:rsid w:val="00433595"/>
    <w:rsid w:val="0044095A"/>
    <w:rsid w:val="00447E7B"/>
    <w:rsid w:val="0045056B"/>
    <w:rsid w:val="004508D7"/>
    <w:rsid w:val="0046003D"/>
    <w:rsid w:val="00461185"/>
    <w:rsid w:val="00461BD9"/>
    <w:rsid w:val="00463C01"/>
    <w:rsid w:val="00463D6F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53"/>
    <w:rsid w:val="004C23BE"/>
    <w:rsid w:val="004C5EED"/>
    <w:rsid w:val="004D1EAE"/>
    <w:rsid w:val="004D22DE"/>
    <w:rsid w:val="004D6424"/>
    <w:rsid w:val="004E235D"/>
    <w:rsid w:val="004F17BE"/>
    <w:rsid w:val="004F4578"/>
    <w:rsid w:val="004F65FD"/>
    <w:rsid w:val="004F724E"/>
    <w:rsid w:val="005113A2"/>
    <w:rsid w:val="00511580"/>
    <w:rsid w:val="00514B28"/>
    <w:rsid w:val="005153D6"/>
    <w:rsid w:val="005259EE"/>
    <w:rsid w:val="0053320D"/>
    <w:rsid w:val="00541E50"/>
    <w:rsid w:val="00546704"/>
    <w:rsid w:val="00550169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86A32"/>
    <w:rsid w:val="00593A64"/>
    <w:rsid w:val="005A2A26"/>
    <w:rsid w:val="005A307B"/>
    <w:rsid w:val="005B0464"/>
    <w:rsid w:val="005B36C6"/>
    <w:rsid w:val="005B6284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59B6"/>
    <w:rsid w:val="00636EF5"/>
    <w:rsid w:val="00641781"/>
    <w:rsid w:val="00642B1C"/>
    <w:rsid w:val="00643BB4"/>
    <w:rsid w:val="006441AF"/>
    <w:rsid w:val="00644D04"/>
    <w:rsid w:val="00644D8D"/>
    <w:rsid w:val="00647FB0"/>
    <w:rsid w:val="00655B58"/>
    <w:rsid w:val="0065653D"/>
    <w:rsid w:val="00661012"/>
    <w:rsid w:val="006614A2"/>
    <w:rsid w:val="00663A22"/>
    <w:rsid w:val="006661F2"/>
    <w:rsid w:val="00667B83"/>
    <w:rsid w:val="0068009A"/>
    <w:rsid w:val="00680C7F"/>
    <w:rsid w:val="00681556"/>
    <w:rsid w:val="006816EA"/>
    <w:rsid w:val="00690C6C"/>
    <w:rsid w:val="006919E8"/>
    <w:rsid w:val="006A164B"/>
    <w:rsid w:val="006A7738"/>
    <w:rsid w:val="006B24AF"/>
    <w:rsid w:val="006C521E"/>
    <w:rsid w:val="006C609C"/>
    <w:rsid w:val="006D199D"/>
    <w:rsid w:val="006D3268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BA1"/>
    <w:rsid w:val="00743793"/>
    <w:rsid w:val="00747B4A"/>
    <w:rsid w:val="0075450D"/>
    <w:rsid w:val="007567B4"/>
    <w:rsid w:val="007653E1"/>
    <w:rsid w:val="007726C1"/>
    <w:rsid w:val="00787AA3"/>
    <w:rsid w:val="00787E37"/>
    <w:rsid w:val="0079144C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08A4"/>
    <w:rsid w:val="007F5353"/>
    <w:rsid w:val="007F5B5F"/>
    <w:rsid w:val="00800022"/>
    <w:rsid w:val="008004DC"/>
    <w:rsid w:val="00800B95"/>
    <w:rsid w:val="0080152E"/>
    <w:rsid w:val="008044F3"/>
    <w:rsid w:val="00804604"/>
    <w:rsid w:val="008051D3"/>
    <w:rsid w:val="00805B9A"/>
    <w:rsid w:val="0080621B"/>
    <w:rsid w:val="0081077F"/>
    <w:rsid w:val="0081131E"/>
    <w:rsid w:val="00815B87"/>
    <w:rsid w:val="00815C88"/>
    <w:rsid w:val="0081745E"/>
    <w:rsid w:val="00817CF2"/>
    <w:rsid w:val="00820726"/>
    <w:rsid w:val="00821B32"/>
    <w:rsid w:val="0083583A"/>
    <w:rsid w:val="00837749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0D41"/>
    <w:rsid w:val="008A30A9"/>
    <w:rsid w:val="008A72B4"/>
    <w:rsid w:val="008B5673"/>
    <w:rsid w:val="008B682F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9241F"/>
    <w:rsid w:val="009A34FD"/>
    <w:rsid w:val="009A3F6E"/>
    <w:rsid w:val="009A4914"/>
    <w:rsid w:val="009B16F0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9171E"/>
    <w:rsid w:val="00AA34B5"/>
    <w:rsid w:val="00AA54CC"/>
    <w:rsid w:val="00AA7B8C"/>
    <w:rsid w:val="00AB7E13"/>
    <w:rsid w:val="00AC2C3F"/>
    <w:rsid w:val="00AC40E2"/>
    <w:rsid w:val="00AC4AB6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36B3"/>
    <w:rsid w:val="00B24BC4"/>
    <w:rsid w:val="00B262F1"/>
    <w:rsid w:val="00B40205"/>
    <w:rsid w:val="00B4289F"/>
    <w:rsid w:val="00B438BA"/>
    <w:rsid w:val="00B47902"/>
    <w:rsid w:val="00B53F8E"/>
    <w:rsid w:val="00B65EB6"/>
    <w:rsid w:val="00B7432D"/>
    <w:rsid w:val="00B956EC"/>
    <w:rsid w:val="00BA0244"/>
    <w:rsid w:val="00BA0C3F"/>
    <w:rsid w:val="00BA2F5E"/>
    <w:rsid w:val="00BB1230"/>
    <w:rsid w:val="00BB4430"/>
    <w:rsid w:val="00BB4752"/>
    <w:rsid w:val="00BB5A58"/>
    <w:rsid w:val="00BB6971"/>
    <w:rsid w:val="00BC06FD"/>
    <w:rsid w:val="00BC2C67"/>
    <w:rsid w:val="00BC424A"/>
    <w:rsid w:val="00BC4BB2"/>
    <w:rsid w:val="00BC65E9"/>
    <w:rsid w:val="00BC6807"/>
    <w:rsid w:val="00BC6985"/>
    <w:rsid w:val="00BC78BE"/>
    <w:rsid w:val="00BD2D50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550F6"/>
    <w:rsid w:val="00C60639"/>
    <w:rsid w:val="00C62375"/>
    <w:rsid w:val="00C631E8"/>
    <w:rsid w:val="00C665C6"/>
    <w:rsid w:val="00C84A4D"/>
    <w:rsid w:val="00C90D2D"/>
    <w:rsid w:val="00C92A5A"/>
    <w:rsid w:val="00C94124"/>
    <w:rsid w:val="00C95962"/>
    <w:rsid w:val="00C96524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0166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5763A"/>
    <w:rsid w:val="00D62AF8"/>
    <w:rsid w:val="00D642E4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0A0"/>
    <w:rsid w:val="00DA2638"/>
    <w:rsid w:val="00DB5228"/>
    <w:rsid w:val="00DD1226"/>
    <w:rsid w:val="00DE1B95"/>
    <w:rsid w:val="00DE3817"/>
    <w:rsid w:val="00DE6644"/>
    <w:rsid w:val="00DF1261"/>
    <w:rsid w:val="00DF21E9"/>
    <w:rsid w:val="00E00E2A"/>
    <w:rsid w:val="00E0146D"/>
    <w:rsid w:val="00E02A81"/>
    <w:rsid w:val="00E048A6"/>
    <w:rsid w:val="00E05902"/>
    <w:rsid w:val="00E05E2B"/>
    <w:rsid w:val="00E073B6"/>
    <w:rsid w:val="00E1554D"/>
    <w:rsid w:val="00E306F7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04365"/>
    <w:rsid w:val="00F13EED"/>
    <w:rsid w:val="00F15A4B"/>
    <w:rsid w:val="00F15C05"/>
    <w:rsid w:val="00F327DA"/>
    <w:rsid w:val="00F35A9C"/>
    <w:rsid w:val="00F41AA7"/>
    <w:rsid w:val="00F41D88"/>
    <w:rsid w:val="00F42005"/>
    <w:rsid w:val="00F61E8A"/>
    <w:rsid w:val="00F62951"/>
    <w:rsid w:val="00F70659"/>
    <w:rsid w:val="00F72906"/>
    <w:rsid w:val="00F7363D"/>
    <w:rsid w:val="00F779E5"/>
    <w:rsid w:val="00FA0B66"/>
    <w:rsid w:val="00FA0BA3"/>
    <w:rsid w:val="00FA2A96"/>
    <w:rsid w:val="00FB5FE5"/>
    <w:rsid w:val="00FB6795"/>
    <w:rsid w:val="00FC529C"/>
    <w:rsid w:val="00FC5F9A"/>
    <w:rsid w:val="00FD2E96"/>
    <w:rsid w:val="00FD3BDC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8554-2E9D-4207-A7D4-B918B1E4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34387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3</cp:revision>
  <cp:lastPrinted>2016-04-25T07:23:00Z</cp:lastPrinted>
  <dcterms:created xsi:type="dcterms:W3CDTF">2016-08-30T07:02:00Z</dcterms:created>
  <dcterms:modified xsi:type="dcterms:W3CDTF">2016-08-30T07:02:00Z</dcterms:modified>
</cp:coreProperties>
</file>